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D75D9" w14:textId="4CBFC883" w:rsidR="00482139" w:rsidRPr="00482139" w:rsidRDefault="000B1E6C" w:rsidP="000B1E6C">
      <w:pPr>
        <w:overflowPunct w:val="0"/>
        <w:autoSpaceDE w:val="0"/>
        <w:autoSpaceDN w:val="0"/>
        <w:adjustRightInd w:val="0"/>
        <w:snapToGrid w:val="0"/>
        <w:spacing w:afterLines="50" w:after="180" w:line="460" w:lineRule="exact"/>
        <w:textAlignment w:val="baseline"/>
        <w:rPr>
          <w:rFonts w:ascii="標楷體" w:eastAsia="標楷體" w:hAnsi="標楷體"/>
          <w:spacing w:val="-10"/>
          <w:kern w:val="3"/>
          <w:sz w:val="40"/>
          <w:szCs w:val="40"/>
          <w:lang w:eastAsia="zh-HK"/>
        </w:rPr>
      </w:pPr>
      <w:r w:rsidRPr="000B1E6C">
        <w:rPr>
          <w:rFonts w:ascii="標楷體" w:eastAsia="標楷體" w:hAnsi="標楷體" w:hint="eastAsia"/>
          <w:spacing w:val="-10"/>
          <w:kern w:val="3"/>
          <w:sz w:val="40"/>
          <w:szCs w:val="40"/>
        </w:rPr>
        <w:t>行政院農業委員會補助及獎勵農業保險保險人辦法</w:t>
      </w:r>
      <w:r>
        <w:rPr>
          <w:rFonts w:ascii="標楷體" w:eastAsia="標楷體" w:hAnsi="標楷體" w:hint="eastAsia"/>
          <w:spacing w:val="-10"/>
          <w:kern w:val="3"/>
          <w:sz w:val="40"/>
          <w:szCs w:val="40"/>
        </w:rPr>
        <w:t>第</w:t>
      </w:r>
      <w:r w:rsidR="00482139">
        <w:rPr>
          <w:rFonts w:ascii="標楷體" w:eastAsia="標楷體" w:hAnsi="標楷體" w:hint="eastAsia"/>
          <w:spacing w:val="-10"/>
          <w:kern w:val="3"/>
          <w:sz w:val="40"/>
          <w:szCs w:val="40"/>
        </w:rPr>
        <w:t>六</w:t>
      </w:r>
      <w:r w:rsidR="00482139" w:rsidRPr="00482139">
        <w:rPr>
          <w:rFonts w:ascii="標楷體" w:eastAsia="標楷體" w:hAnsi="標楷體" w:hint="eastAsia"/>
          <w:spacing w:val="-10"/>
          <w:kern w:val="3"/>
          <w:sz w:val="40"/>
          <w:szCs w:val="40"/>
        </w:rPr>
        <w:t>條</w:t>
      </w:r>
      <w:r>
        <w:rPr>
          <w:rFonts w:ascii="標楷體" w:eastAsia="標楷體" w:hAnsi="標楷體" w:hint="eastAsia"/>
          <w:spacing w:val="-10"/>
          <w:kern w:val="3"/>
          <w:sz w:val="40"/>
          <w:szCs w:val="40"/>
        </w:rPr>
        <w:t>、第九條</w:t>
      </w:r>
      <w:r w:rsidR="00482139" w:rsidRPr="00482139">
        <w:rPr>
          <w:rFonts w:ascii="標楷體" w:eastAsia="標楷體" w:hAnsi="標楷體"/>
          <w:kern w:val="3"/>
          <w:sz w:val="40"/>
          <w:szCs w:val="40"/>
        </w:rPr>
        <w:t>修正</w:t>
      </w:r>
      <w:r w:rsidR="00482139" w:rsidRPr="00482139">
        <w:rPr>
          <w:rFonts w:ascii="標楷體" w:eastAsia="標楷體" w:hAnsi="標楷體"/>
          <w:bCs/>
          <w:kern w:val="3"/>
          <w:sz w:val="40"/>
          <w:szCs w:val="40"/>
        </w:rPr>
        <w:t>總說明</w:t>
      </w:r>
    </w:p>
    <w:p w14:paraId="33D2F62F" w14:textId="45B8853B" w:rsidR="00482139" w:rsidRPr="000D735E" w:rsidRDefault="00F27569" w:rsidP="0001057D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right="-102" w:firstLine="561"/>
        <w:jc w:val="both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F27569">
        <w:rPr>
          <w:rFonts w:ascii="標楷體" w:eastAsia="標楷體" w:hAnsi="標楷體" w:hint="eastAsia"/>
          <w:kern w:val="3"/>
          <w:sz w:val="28"/>
          <w:szCs w:val="28"/>
        </w:rPr>
        <w:t>行政院農業委員會補助及獎勵農業保險保險人辦法</w:t>
      </w:r>
      <w:r>
        <w:rPr>
          <w:rFonts w:ascii="標楷體" w:eastAsia="標楷體" w:hAnsi="標楷體" w:hint="eastAsia"/>
          <w:kern w:val="3"/>
          <w:sz w:val="28"/>
          <w:szCs w:val="28"/>
        </w:rPr>
        <w:t>(以下簡稱本辦法)</w:t>
      </w:r>
      <w:r w:rsidR="00482139" w:rsidRPr="00482139">
        <w:rPr>
          <w:rFonts w:ascii="標楷體" w:eastAsia="標楷體" w:hAnsi="標楷體"/>
          <w:kern w:val="3"/>
          <w:sz w:val="28"/>
          <w:szCs w:val="28"/>
        </w:rPr>
        <w:t>於一百零</w:t>
      </w:r>
      <w:r w:rsidR="00482139" w:rsidRPr="00482139">
        <w:rPr>
          <w:rFonts w:ascii="標楷體" w:eastAsia="標楷體" w:hAnsi="標楷體" w:hint="eastAsia"/>
          <w:kern w:val="3"/>
          <w:sz w:val="28"/>
          <w:szCs w:val="28"/>
        </w:rPr>
        <w:t>九</w:t>
      </w:r>
      <w:r w:rsidR="00482139" w:rsidRPr="00482139">
        <w:rPr>
          <w:rFonts w:ascii="標楷體" w:eastAsia="標楷體" w:hAnsi="標楷體"/>
          <w:kern w:val="3"/>
          <w:sz w:val="28"/>
          <w:szCs w:val="28"/>
        </w:rPr>
        <w:t>年</w:t>
      </w:r>
      <w:r w:rsidR="00482139" w:rsidRPr="00482139">
        <w:rPr>
          <w:rFonts w:ascii="標楷體" w:eastAsia="標楷體" w:hAnsi="標楷體" w:hint="eastAsia"/>
          <w:kern w:val="3"/>
          <w:sz w:val="28"/>
          <w:szCs w:val="28"/>
        </w:rPr>
        <w:t>十二</w:t>
      </w:r>
      <w:r w:rsidR="00482139" w:rsidRPr="00482139">
        <w:rPr>
          <w:rFonts w:ascii="標楷體" w:eastAsia="標楷體" w:hAnsi="標楷體"/>
          <w:kern w:val="3"/>
          <w:sz w:val="28"/>
          <w:szCs w:val="28"/>
        </w:rPr>
        <w:t>月</w:t>
      </w:r>
      <w:r>
        <w:rPr>
          <w:rFonts w:ascii="標楷體" w:eastAsia="標楷體" w:hAnsi="標楷體" w:hint="eastAsia"/>
          <w:kern w:val="3"/>
          <w:sz w:val="28"/>
          <w:szCs w:val="28"/>
        </w:rPr>
        <w:t>十四</w:t>
      </w:r>
      <w:r w:rsidR="00482139" w:rsidRPr="00482139">
        <w:rPr>
          <w:rFonts w:ascii="標楷體" w:eastAsia="標楷體" w:hAnsi="標楷體"/>
          <w:kern w:val="3"/>
          <w:sz w:val="28"/>
          <w:szCs w:val="28"/>
        </w:rPr>
        <w:t>日訂定發布</w:t>
      </w:r>
      <w:r w:rsidR="00482139" w:rsidRPr="00482139">
        <w:rPr>
          <w:rFonts w:ascii="標楷體" w:eastAsia="標楷體" w:hAnsi="標楷體" w:hint="eastAsia"/>
          <w:kern w:val="3"/>
          <w:sz w:val="28"/>
          <w:szCs w:val="28"/>
        </w:rPr>
        <w:t>，</w:t>
      </w:r>
      <w:r w:rsidR="0001057D" w:rsidRPr="0001057D">
        <w:rPr>
          <w:rFonts w:ascii="標楷體" w:eastAsia="標楷體" w:hAnsi="標楷體" w:hint="eastAsia"/>
          <w:kern w:val="3"/>
          <w:sz w:val="28"/>
          <w:szCs w:val="28"/>
        </w:rPr>
        <w:t>對</w:t>
      </w:r>
      <w:r w:rsidR="0001057D">
        <w:rPr>
          <w:rFonts w:ascii="標楷體" w:eastAsia="標楷體" w:hAnsi="標楷體" w:hint="eastAsia"/>
          <w:kern w:val="3"/>
          <w:sz w:val="28"/>
          <w:szCs w:val="28"/>
        </w:rPr>
        <w:t>於保險人經營農業保險提供補助及</w:t>
      </w:r>
      <w:r w:rsidR="0001057D" w:rsidRPr="0001057D">
        <w:rPr>
          <w:rFonts w:ascii="標楷體" w:eastAsia="標楷體" w:hAnsi="標楷體" w:hint="eastAsia"/>
          <w:kern w:val="3"/>
          <w:sz w:val="28"/>
          <w:szCs w:val="28"/>
        </w:rPr>
        <w:t>獎勵</w:t>
      </w:r>
      <w:r w:rsidR="00482139" w:rsidRPr="00482139">
        <w:rPr>
          <w:rFonts w:ascii="標楷體" w:eastAsia="標楷體" w:hAnsi="標楷體" w:hint="eastAsia"/>
          <w:kern w:val="3"/>
          <w:sz w:val="28"/>
          <w:szCs w:val="28"/>
        </w:rPr>
        <w:t>。</w:t>
      </w:r>
      <w:r w:rsidR="00826547">
        <w:rPr>
          <w:rFonts w:ascii="標楷體" w:eastAsia="標楷體" w:hAnsi="標楷體" w:hint="eastAsia"/>
          <w:kern w:val="3"/>
          <w:sz w:val="28"/>
          <w:szCs w:val="28"/>
        </w:rPr>
        <w:t>為</w:t>
      </w:r>
      <w:r w:rsidR="0001057D">
        <w:rPr>
          <w:rFonts w:ascii="標楷體" w:eastAsia="標楷體" w:hAnsi="標楷體" w:hint="eastAsia"/>
          <w:kern w:val="3"/>
          <w:sz w:val="28"/>
          <w:szCs w:val="28"/>
        </w:rPr>
        <w:t>因應</w:t>
      </w:r>
      <w:r w:rsidR="00947964" w:rsidRPr="00947964">
        <w:rPr>
          <w:rFonts w:ascii="標楷體" w:eastAsia="標楷體" w:hAnsi="標楷體" w:hint="eastAsia"/>
          <w:kern w:val="3"/>
          <w:sz w:val="28"/>
          <w:szCs w:val="28"/>
        </w:rPr>
        <w:t>農業部組織法</w:t>
      </w:r>
      <w:r w:rsidR="00947964">
        <w:rPr>
          <w:rFonts w:ascii="標楷體" w:eastAsia="標楷體" w:hAnsi="標楷體" w:hint="eastAsia"/>
          <w:kern w:val="3"/>
          <w:sz w:val="28"/>
          <w:szCs w:val="28"/>
        </w:rPr>
        <w:t>於</w:t>
      </w:r>
      <w:r w:rsidR="0001057D">
        <w:rPr>
          <w:rFonts w:ascii="標楷體" w:eastAsia="標楷體" w:hAnsi="標楷體" w:hint="eastAsia"/>
          <w:kern w:val="3"/>
          <w:sz w:val="28"/>
          <w:szCs w:val="28"/>
        </w:rPr>
        <w:t>一百十二年八月一日</w:t>
      </w:r>
      <w:r w:rsidR="00947964">
        <w:rPr>
          <w:rFonts w:ascii="標楷體" w:eastAsia="標楷體" w:hAnsi="標楷體" w:hint="eastAsia"/>
          <w:kern w:val="3"/>
          <w:sz w:val="28"/>
          <w:szCs w:val="28"/>
        </w:rPr>
        <w:t>施行，</w:t>
      </w:r>
      <w:r w:rsidR="0001057D">
        <w:rPr>
          <w:rFonts w:ascii="標楷體" w:eastAsia="標楷體" w:hAnsi="標楷體" w:hint="eastAsia"/>
          <w:kern w:val="3"/>
          <w:sz w:val="28"/>
          <w:szCs w:val="28"/>
        </w:rPr>
        <w:t>行政院農業委員會改制為農業部</w:t>
      </w:r>
      <w:r w:rsidR="00786B0C">
        <w:rPr>
          <w:rFonts w:ascii="標楷體" w:eastAsia="標楷體" w:hAnsi="標楷體" w:hint="eastAsia"/>
          <w:kern w:val="3"/>
          <w:sz w:val="28"/>
          <w:szCs w:val="28"/>
        </w:rPr>
        <w:t>，</w:t>
      </w:r>
      <w:r w:rsidR="00947964">
        <w:rPr>
          <w:rFonts w:ascii="標楷體" w:eastAsia="標楷體" w:hAnsi="標楷體" w:hint="eastAsia"/>
          <w:kern w:val="3"/>
          <w:sz w:val="28"/>
          <w:szCs w:val="28"/>
        </w:rPr>
        <w:t>另為</w:t>
      </w:r>
      <w:r w:rsidR="00441E25">
        <w:rPr>
          <w:rFonts w:ascii="標楷體" w:eastAsia="標楷體" w:hAnsi="標楷體" w:hint="eastAsia"/>
          <w:kern w:val="3"/>
          <w:sz w:val="28"/>
          <w:szCs w:val="28"/>
        </w:rPr>
        <w:t>規範</w:t>
      </w:r>
      <w:r w:rsidR="0001057D">
        <w:rPr>
          <w:rFonts w:ascii="標楷體" w:eastAsia="標楷體" w:hAnsi="標楷體" w:hint="eastAsia"/>
          <w:kern w:val="3"/>
          <w:sz w:val="28"/>
          <w:szCs w:val="28"/>
        </w:rPr>
        <w:t>農會、漁會辦理農業保險業務申請獎勵金之</w:t>
      </w:r>
      <w:r w:rsidR="00441E25">
        <w:rPr>
          <w:rFonts w:ascii="標楷體" w:eastAsia="標楷體" w:hAnsi="標楷體" w:hint="eastAsia"/>
          <w:kern w:val="3"/>
          <w:sz w:val="28"/>
          <w:szCs w:val="28"/>
        </w:rPr>
        <w:t>時程</w:t>
      </w:r>
      <w:r w:rsidR="000D735E">
        <w:rPr>
          <w:rFonts w:ascii="標楷體" w:eastAsia="標楷體" w:hAnsi="標楷體" w:hint="eastAsia"/>
          <w:kern w:val="3"/>
          <w:sz w:val="28"/>
          <w:szCs w:val="28"/>
        </w:rPr>
        <w:t>，</w:t>
      </w:r>
      <w:proofErr w:type="gramStart"/>
      <w:r w:rsidR="00482139" w:rsidRPr="00482139">
        <w:rPr>
          <w:rFonts w:ascii="標楷體" w:eastAsia="標楷體" w:hAnsi="標楷體"/>
          <w:kern w:val="3"/>
          <w:sz w:val="28"/>
          <w:szCs w:val="28"/>
        </w:rPr>
        <w:t>爰</w:t>
      </w:r>
      <w:proofErr w:type="gramEnd"/>
      <w:r w:rsidR="00880FF7">
        <w:rPr>
          <w:rFonts w:ascii="標楷體" w:eastAsia="標楷體" w:hAnsi="標楷體" w:hint="eastAsia"/>
          <w:kern w:val="3"/>
          <w:sz w:val="28"/>
          <w:szCs w:val="28"/>
        </w:rPr>
        <w:t>修正</w:t>
      </w:r>
      <w:bookmarkStart w:id="0" w:name="_GoBack"/>
      <w:bookmarkEnd w:id="0"/>
      <w:r w:rsidR="0001057D">
        <w:rPr>
          <w:rFonts w:ascii="標楷體" w:eastAsia="標楷體" w:hAnsi="標楷體" w:hint="eastAsia"/>
          <w:kern w:val="3"/>
          <w:sz w:val="28"/>
          <w:szCs w:val="28"/>
        </w:rPr>
        <w:t>本</w:t>
      </w:r>
      <w:r w:rsidR="00482139" w:rsidRPr="00482139">
        <w:rPr>
          <w:rFonts w:ascii="標楷體" w:eastAsia="標楷體" w:hAnsi="標楷體" w:hint="eastAsia"/>
          <w:spacing w:val="-10"/>
          <w:kern w:val="3"/>
          <w:sz w:val="28"/>
          <w:szCs w:val="28"/>
        </w:rPr>
        <w:t>辦法</w:t>
      </w:r>
      <w:r w:rsidR="00482139" w:rsidRPr="00482139">
        <w:rPr>
          <w:rFonts w:ascii="標楷體" w:eastAsia="標楷體" w:hAnsi="標楷體" w:hint="eastAsia"/>
          <w:kern w:val="3"/>
          <w:sz w:val="28"/>
          <w:szCs w:val="28"/>
        </w:rPr>
        <w:t>第</w:t>
      </w:r>
      <w:r w:rsidR="00826547">
        <w:rPr>
          <w:rFonts w:ascii="標楷體" w:eastAsia="標楷體" w:hAnsi="標楷體" w:hint="eastAsia"/>
          <w:kern w:val="3"/>
          <w:sz w:val="28"/>
          <w:szCs w:val="28"/>
        </w:rPr>
        <w:t>六</w:t>
      </w:r>
      <w:r w:rsidR="00482139" w:rsidRPr="00482139">
        <w:rPr>
          <w:rFonts w:ascii="標楷體" w:eastAsia="標楷體" w:hAnsi="標楷體" w:hint="eastAsia"/>
          <w:kern w:val="3"/>
          <w:sz w:val="28"/>
          <w:szCs w:val="28"/>
        </w:rPr>
        <w:t>條</w:t>
      </w:r>
      <w:r w:rsidR="0001057D">
        <w:rPr>
          <w:rFonts w:ascii="標楷體" w:eastAsia="標楷體" w:hAnsi="標楷體" w:hint="eastAsia"/>
          <w:kern w:val="3"/>
          <w:sz w:val="28"/>
          <w:szCs w:val="28"/>
        </w:rPr>
        <w:t>、第九條，</w:t>
      </w:r>
      <w:r w:rsidR="0001057D" w:rsidRPr="0001057D">
        <w:rPr>
          <w:rFonts w:ascii="標楷體" w:eastAsia="標楷體" w:hAnsi="標楷體" w:hint="eastAsia"/>
          <w:kern w:val="3"/>
          <w:sz w:val="28"/>
          <w:szCs w:val="28"/>
        </w:rPr>
        <w:t>增訂</w:t>
      </w:r>
      <w:r w:rsidR="001A1AFD">
        <w:rPr>
          <w:rFonts w:ascii="標楷體" w:eastAsia="標楷體" w:hAnsi="標楷體" w:hint="eastAsia"/>
          <w:kern w:val="3"/>
          <w:sz w:val="28"/>
          <w:szCs w:val="28"/>
        </w:rPr>
        <w:t>獎勵金申請期限</w:t>
      </w:r>
      <w:r w:rsidR="0001057D">
        <w:rPr>
          <w:rFonts w:ascii="標楷體" w:eastAsia="標楷體" w:hAnsi="標楷體" w:hint="eastAsia"/>
          <w:kern w:val="3"/>
          <w:sz w:val="28"/>
          <w:szCs w:val="28"/>
        </w:rPr>
        <w:t>及</w:t>
      </w:r>
      <w:r w:rsidR="0001057D" w:rsidRPr="0001057D">
        <w:rPr>
          <w:rFonts w:ascii="標楷體" w:eastAsia="標楷體" w:hAnsi="標楷體" w:hint="eastAsia"/>
          <w:kern w:val="3"/>
          <w:sz w:val="28"/>
          <w:szCs w:val="28"/>
        </w:rPr>
        <w:t>修正條文之施行日期</w:t>
      </w:r>
      <w:r w:rsidR="002A7261">
        <w:rPr>
          <w:rFonts w:ascii="標楷體" w:eastAsia="標楷體" w:hAnsi="標楷體" w:hint="eastAsia"/>
          <w:kern w:val="3"/>
          <w:sz w:val="28"/>
          <w:szCs w:val="28"/>
        </w:rPr>
        <w:t>，並將名稱修正為</w:t>
      </w:r>
      <w:r w:rsidR="002A7261" w:rsidRPr="002A7261">
        <w:rPr>
          <w:rFonts w:ascii="標楷體" w:eastAsia="標楷體" w:hAnsi="標楷體" w:hint="eastAsia"/>
          <w:kern w:val="3"/>
          <w:sz w:val="28"/>
          <w:szCs w:val="28"/>
        </w:rPr>
        <w:t>「農業部補助及獎勵農業保險保險人辦法」</w:t>
      </w:r>
      <w:r w:rsidR="000D735E">
        <w:rPr>
          <w:rFonts w:ascii="標楷體" w:eastAsia="標楷體" w:hAnsi="標楷體" w:hint="eastAsia"/>
          <w:kern w:val="3"/>
          <w:sz w:val="28"/>
          <w:szCs w:val="28"/>
        </w:rPr>
        <w:t>。</w:t>
      </w:r>
    </w:p>
    <w:p w14:paraId="7204E370" w14:textId="77777777" w:rsidR="00482139" w:rsidRDefault="00482139">
      <w:pPr>
        <w:widowControl/>
        <w:rPr>
          <w:rFonts w:ascii="標楷體" w:eastAsia="標楷體" w:hAnsi="標楷體"/>
          <w:sz w:val="40"/>
        </w:rPr>
      </w:pPr>
      <w:r>
        <w:rPr>
          <w:rFonts w:ascii="標楷體" w:eastAsia="標楷體" w:hAnsi="標楷體"/>
          <w:sz w:val="40"/>
        </w:rPr>
        <w:br w:type="page"/>
      </w:r>
    </w:p>
    <w:p w14:paraId="59845C66" w14:textId="7E5138A5" w:rsidR="000948A7" w:rsidRPr="00A117C0" w:rsidRDefault="001A1AFD" w:rsidP="001A1AFD">
      <w:pPr>
        <w:kinsoku w:val="0"/>
        <w:overflowPunct w:val="0"/>
        <w:autoSpaceDE w:val="0"/>
        <w:autoSpaceDN w:val="0"/>
        <w:spacing w:line="460" w:lineRule="exact"/>
        <w:ind w:left="1"/>
        <w:rPr>
          <w:rFonts w:ascii="標楷體" w:eastAsia="標楷體" w:hAnsi="標楷體"/>
          <w:sz w:val="40"/>
        </w:rPr>
      </w:pPr>
      <w:r w:rsidRPr="001A1AFD">
        <w:rPr>
          <w:rFonts w:ascii="標楷體" w:eastAsia="標楷體" w:hAnsi="標楷體" w:hint="eastAsia"/>
          <w:sz w:val="40"/>
        </w:rPr>
        <w:lastRenderedPageBreak/>
        <w:t>行政院農業委員會補助及獎勵農業保險保險人辦法第六條、第九條</w:t>
      </w:r>
      <w:r w:rsidR="00490A25" w:rsidRPr="007A16C0">
        <w:rPr>
          <w:rFonts w:ascii="標楷體" w:eastAsia="標楷體" w:hAnsi="標楷體" w:hint="eastAsia"/>
          <w:sz w:val="40"/>
        </w:rPr>
        <w:t>修正</w:t>
      </w:r>
      <w:r w:rsidR="006C1D1F">
        <w:rPr>
          <w:rFonts w:ascii="標楷體" w:eastAsia="標楷體" w:hAnsi="標楷體" w:hint="eastAsia"/>
          <w:sz w:val="40"/>
        </w:rPr>
        <w:t>條文對照表</w:t>
      </w:r>
    </w:p>
    <w:tbl>
      <w:tblPr>
        <w:tblpPr w:leftFromText="180" w:rightFromText="180" w:vertAnchor="text" w:horzAnchor="margin" w:tblpY="276"/>
        <w:tblW w:w="8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2"/>
        <w:gridCol w:w="3007"/>
        <w:gridCol w:w="2879"/>
      </w:tblGrid>
      <w:tr w:rsidR="001A1AFD" w:rsidRPr="00EB16FB" w14:paraId="74DC1D83" w14:textId="77777777" w:rsidTr="00924BC9">
        <w:tc>
          <w:tcPr>
            <w:tcW w:w="2942" w:type="dxa"/>
          </w:tcPr>
          <w:p w14:paraId="153F2FF8" w14:textId="447A92C2" w:rsidR="001A1AFD" w:rsidRPr="00EB16FB" w:rsidRDefault="001A1AFD" w:rsidP="00EB16FB">
            <w:pPr>
              <w:tabs>
                <w:tab w:val="left" w:pos="-42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修正名稱</w:t>
            </w:r>
          </w:p>
        </w:tc>
        <w:tc>
          <w:tcPr>
            <w:tcW w:w="3007" w:type="dxa"/>
          </w:tcPr>
          <w:p w14:paraId="342003C1" w14:textId="64BC1F71" w:rsidR="001A1AFD" w:rsidRPr="00EB16FB" w:rsidRDefault="001A1AFD" w:rsidP="00EB16FB">
            <w:pPr>
              <w:tabs>
                <w:tab w:val="left" w:pos="-42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現行名稱</w:t>
            </w:r>
          </w:p>
        </w:tc>
        <w:tc>
          <w:tcPr>
            <w:tcW w:w="2879" w:type="dxa"/>
          </w:tcPr>
          <w:p w14:paraId="4B3CC19A" w14:textId="2B45EBC1" w:rsidR="001A1AFD" w:rsidRPr="00EB16FB" w:rsidRDefault="001A1AFD" w:rsidP="00EB16FB">
            <w:pPr>
              <w:tabs>
                <w:tab w:val="left" w:pos="-42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    明</w:t>
            </w:r>
          </w:p>
        </w:tc>
      </w:tr>
      <w:tr w:rsidR="001A1AFD" w:rsidRPr="00EB16FB" w14:paraId="3A1FF5AC" w14:textId="77777777" w:rsidTr="00924BC9">
        <w:tc>
          <w:tcPr>
            <w:tcW w:w="2942" w:type="dxa"/>
          </w:tcPr>
          <w:p w14:paraId="1F024E0C" w14:textId="5EE7A4F6" w:rsidR="001A1AFD" w:rsidRPr="00EB16FB" w:rsidRDefault="001A1AFD" w:rsidP="001A1AFD">
            <w:pPr>
              <w:tabs>
                <w:tab w:val="left" w:pos="-42"/>
              </w:tabs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</w:rPr>
            </w:pPr>
            <w:r w:rsidRPr="001A1AFD">
              <w:rPr>
                <w:rFonts w:ascii="標楷體" w:eastAsia="標楷體" w:hAnsi="標楷體" w:hint="eastAsia"/>
                <w:u w:val="single"/>
              </w:rPr>
              <w:t>農業部</w:t>
            </w:r>
            <w:r w:rsidRPr="001A1AFD">
              <w:rPr>
                <w:rFonts w:ascii="標楷體" w:eastAsia="標楷體" w:hAnsi="標楷體" w:hint="eastAsia"/>
              </w:rPr>
              <w:t>補助及獎勵農業保險保險人辦法</w:t>
            </w:r>
          </w:p>
        </w:tc>
        <w:tc>
          <w:tcPr>
            <w:tcW w:w="3007" w:type="dxa"/>
          </w:tcPr>
          <w:p w14:paraId="3678E3B3" w14:textId="0F362BB3" w:rsidR="001A1AFD" w:rsidRPr="00EB16FB" w:rsidRDefault="001A1AFD" w:rsidP="001A1AFD">
            <w:pPr>
              <w:tabs>
                <w:tab w:val="left" w:pos="-42"/>
              </w:tabs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</w:rPr>
            </w:pPr>
            <w:r w:rsidRPr="001A1AFD">
              <w:rPr>
                <w:rFonts w:ascii="標楷體" w:eastAsia="標楷體" w:hAnsi="標楷體" w:hint="eastAsia"/>
              </w:rPr>
              <w:t>行政院農業委員會補助及獎勵農業保險保險人辦法</w:t>
            </w:r>
          </w:p>
        </w:tc>
        <w:tc>
          <w:tcPr>
            <w:tcW w:w="2879" w:type="dxa"/>
          </w:tcPr>
          <w:p w14:paraId="56C40C7D" w14:textId="6D28BC0D" w:rsidR="001A1AFD" w:rsidRPr="00EB16FB" w:rsidRDefault="001A1AFD" w:rsidP="001A1AFD">
            <w:pPr>
              <w:tabs>
                <w:tab w:val="left" w:pos="-42"/>
              </w:tabs>
              <w:kinsoku w:val="0"/>
              <w:overflowPunct w:val="0"/>
              <w:autoSpaceDE w:val="0"/>
              <w:autoSpaceDN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因應</w:t>
            </w:r>
            <w:r w:rsidR="00947964" w:rsidRPr="00947964">
              <w:rPr>
                <w:rFonts w:ascii="標楷體" w:eastAsia="標楷體" w:hAnsi="標楷體" w:hint="eastAsia"/>
              </w:rPr>
              <w:t>農業部組織法</w:t>
            </w:r>
            <w:r w:rsidR="00947964">
              <w:rPr>
                <w:rFonts w:ascii="標楷體" w:eastAsia="標楷體" w:hAnsi="標楷體" w:hint="eastAsia"/>
              </w:rPr>
              <w:t>於</w:t>
            </w:r>
            <w:r w:rsidRPr="001A1AFD">
              <w:rPr>
                <w:rFonts w:ascii="標楷體" w:eastAsia="標楷體" w:hAnsi="標楷體" w:hint="eastAsia"/>
              </w:rPr>
              <w:t>一百十二年八月一日</w:t>
            </w:r>
            <w:r w:rsidR="00947964">
              <w:rPr>
                <w:rFonts w:ascii="標楷體" w:eastAsia="標楷體" w:hAnsi="標楷體" w:hint="eastAsia"/>
              </w:rPr>
              <w:t>施行，</w:t>
            </w:r>
            <w:r w:rsidRPr="001A1AFD">
              <w:rPr>
                <w:rFonts w:ascii="標楷體" w:eastAsia="標楷體" w:hAnsi="標楷體" w:hint="eastAsia"/>
              </w:rPr>
              <w:t>行政院農業委員會改制為農業部</w:t>
            </w:r>
            <w:r>
              <w:rPr>
                <w:rFonts w:ascii="標楷體" w:eastAsia="標楷體" w:hAnsi="標楷體" w:hint="eastAsia"/>
              </w:rPr>
              <w:t>，修正本辦法名稱為「</w:t>
            </w:r>
            <w:r w:rsidRPr="001A1AFD">
              <w:rPr>
                <w:rFonts w:ascii="標楷體" w:eastAsia="標楷體" w:hAnsi="標楷體" w:hint="eastAsia"/>
              </w:rPr>
              <w:t>農業部補助及獎勵農業保險保險人辦法</w:t>
            </w:r>
            <w:r>
              <w:rPr>
                <w:rFonts w:ascii="標楷體" w:eastAsia="標楷體" w:hAnsi="標楷體" w:hint="eastAsia"/>
              </w:rPr>
              <w:t>」。</w:t>
            </w:r>
          </w:p>
        </w:tc>
      </w:tr>
      <w:tr w:rsidR="000948A7" w:rsidRPr="00EB16FB" w14:paraId="69C784AD" w14:textId="77777777" w:rsidTr="00924BC9">
        <w:tc>
          <w:tcPr>
            <w:tcW w:w="2942" w:type="dxa"/>
          </w:tcPr>
          <w:p w14:paraId="76D23AD6" w14:textId="77777777" w:rsidR="000948A7" w:rsidRPr="00EB16FB" w:rsidRDefault="000948A7" w:rsidP="00EB16FB">
            <w:pPr>
              <w:tabs>
                <w:tab w:val="left" w:pos="-42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EB16FB"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3007" w:type="dxa"/>
          </w:tcPr>
          <w:p w14:paraId="7A2819AD" w14:textId="77777777" w:rsidR="000948A7" w:rsidRPr="00EB16FB" w:rsidRDefault="000948A7" w:rsidP="00EB16FB">
            <w:pPr>
              <w:tabs>
                <w:tab w:val="left" w:pos="-42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EB16FB"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2879" w:type="dxa"/>
          </w:tcPr>
          <w:p w14:paraId="6F6DFE73" w14:textId="1609C3F8" w:rsidR="000948A7" w:rsidRPr="00EB16FB" w:rsidRDefault="000948A7" w:rsidP="001A1AFD">
            <w:pPr>
              <w:tabs>
                <w:tab w:val="left" w:pos="-42"/>
              </w:tabs>
              <w:kinsoku w:val="0"/>
              <w:overflowPunct w:val="0"/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EB16FB">
              <w:rPr>
                <w:rFonts w:ascii="標楷體" w:eastAsia="標楷體" w:hAnsi="標楷體" w:hint="eastAsia"/>
              </w:rPr>
              <w:t>說    明</w:t>
            </w:r>
          </w:p>
        </w:tc>
      </w:tr>
      <w:tr w:rsidR="003F57E1" w:rsidRPr="00EB16FB" w14:paraId="4CEEAC8C" w14:textId="77777777" w:rsidTr="002A7261">
        <w:trPr>
          <w:trHeight w:val="2551"/>
        </w:trPr>
        <w:tc>
          <w:tcPr>
            <w:tcW w:w="2942" w:type="dxa"/>
          </w:tcPr>
          <w:p w14:paraId="796D5816" w14:textId="45E57BE5" w:rsidR="003F57E1" w:rsidRPr="007D2D08" w:rsidRDefault="001A1AFD" w:rsidP="002A7261">
            <w:pPr>
              <w:tabs>
                <w:tab w:val="left" w:pos="919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napToGrid w:val="0"/>
                <w:u w:val="single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</w:t>
            </w:r>
            <w:r w:rsidR="003F57E1" w:rsidRPr="00EB16FB">
              <w:rPr>
                <w:rFonts w:ascii="標楷體" w:eastAsia="標楷體" w:hAnsi="標楷體" w:hint="eastAsia"/>
                <w:snapToGrid w:val="0"/>
              </w:rPr>
              <w:t>六條</w:t>
            </w:r>
            <w:r w:rsidR="002A7261">
              <w:rPr>
                <w:rFonts w:ascii="標楷體" w:eastAsia="標楷體" w:hAnsi="標楷體" w:hint="eastAsia"/>
                <w:snapToGrid w:val="0"/>
              </w:rPr>
              <w:t xml:space="preserve">  </w:t>
            </w:r>
            <w:r w:rsidRPr="001A1AFD">
              <w:rPr>
                <w:rFonts w:ascii="標楷體" w:eastAsia="標楷體" w:hAnsi="標楷體" w:hint="eastAsia"/>
                <w:snapToGrid w:val="0"/>
              </w:rPr>
              <w:t>農會、漁會辦理農業保險相關業務經農金獎評選甲等獎以上者，得</w:t>
            </w:r>
            <w:r w:rsidRPr="001A1AFD">
              <w:rPr>
                <w:rFonts w:ascii="標楷體" w:eastAsia="標楷體" w:hAnsi="標楷體" w:hint="eastAsia"/>
                <w:snapToGrid w:val="0"/>
                <w:u w:val="single"/>
              </w:rPr>
              <w:t>於獲頒獎項後一個月內</w:t>
            </w:r>
            <w:r w:rsidRPr="001A1AFD">
              <w:rPr>
                <w:rFonts w:ascii="標楷體" w:eastAsia="標楷體" w:hAnsi="標楷體" w:hint="eastAsia"/>
                <w:snapToGrid w:val="0"/>
              </w:rPr>
              <w:t>檢附相關之文件、資料，報主管機關審查通過後，發給新臺幣一萬元獎勵金</w:t>
            </w:r>
            <w:r w:rsidRPr="001A1AFD">
              <w:rPr>
                <w:rFonts w:ascii="標楷體" w:eastAsia="標楷體" w:hAnsi="標楷體" w:hint="eastAsia"/>
                <w:snapToGrid w:val="0"/>
                <w:u w:val="single"/>
              </w:rPr>
              <w:t>；逾期申請者，不予受理</w:t>
            </w:r>
            <w:r w:rsidRPr="001A1AFD">
              <w:rPr>
                <w:rFonts w:ascii="標楷體" w:eastAsia="標楷體" w:hAnsi="標楷體" w:hint="eastAsia"/>
                <w:snapToGrid w:val="0"/>
              </w:rPr>
              <w:t>。</w:t>
            </w:r>
          </w:p>
        </w:tc>
        <w:tc>
          <w:tcPr>
            <w:tcW w:w="3007" w:type="dxa"/>
          </w:tcPr>
          <w:p w14:paraId="72D9453E" w14:textId="22BCEFD6" w:rsidR="003F57E1" w:rsidRPr="001A1AFD" w:rsidRDefault="001A1AFD" w:rsidP="001A1A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djustRightInd w:val="0"/>
              <w:snapToGrid w:val="0"/>
              <w:ind w:left="240" w:rightChars="15" w:right="36" w:hangingChars="100" w:hanging="240"/>
              <w:jc w:val="both"/>
              <w:rPr>
                <w:rFonts w:ascii="標楷體" w:eastAsia="標楷體" w:hAnsi="標楷體"/>
                <w:snapToGrid w:val="0"/>
                <w:color w:val="FF000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</w:t>
            </w:r>
            <w:r w:rsidR="003F57E1" w:rsidRPr="00EB16FB">
              <w:rPr>
                <w:rFonts w:ascii="標楷體" w:eastAsia="標楷體" w:hAnsi="標楷體" w:hint="eastAsia"/>
                <w:snapToGrid w:val="0"/>
              </w:rPr>
              <w:t xml:space="preserve">六條  </w:t>
            </w:r>
            <w:r w:rsidRPr="001A1AFD">
              <w:rPr>
                <w:rFonts w:ascii="標楷體" w:eastAsia="標楷體" w:hAnsi="標楷體" w:hint="eastAsia"/>
                <w:snapToGrid w:val="0"/>
              </w:rPr>
              <w:t>農會、漁會辦理農業保險相關業務經農金獎評選甲等獎以上者，得檢附相關之文件、資料，報主管機關審查通過後，發給新臺幣一萬元獎勵金。</w:t>
            </w:r>
          </w:p>
        </w:tc>
        <w:tc>
          <w:tcPr>
            <w:tcW w:w="2879" w:type="dxa"/>
          </w:tcPr>
          <w:p w14:paraId="1442421A" w14:textId="47886817" w:rsidR="003F57E1" w:rsidRPr="000D735E" w:rsidRDefault="001A1AFD" w:rsidP="00441E2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djustRightInd w:val="0"/>
              <w:snapToGrid w:val="0"/>
              <w:ind w:rightChars="15" w:right="36"/>
              <w:jc w:val="both"/>
              <w:rPr>
                <w:rFonts w:ascii="標楷體" w:eastAsia="標楷體" w:hAnsi="標楷體" w:cs="Courier New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為</w:t>
            </w:r>
            <w:r w:rsidR="00441E25">
              <w:rPr>
                <w:rFonts w:ascii="標楷體" w:eastAsia="標楷體" w:hAnsi="標楷體" w:hint="eastAsia"/>
              </w:rPr>
              <w:t>規範</w:t>
            </w:r>
            <w:r w:rsidR="00924BC9">
              <w:rPr>
                <w:rFonts w:ascii="標楷體" w:eastAsia="標楷體" w:hAnsi="標楷體" w:hint="eastAsia"/>
              </w:rPr>
              <w:t>農會、漁會申請獎勵金之時程，增訂申請期限</w:t>
            </w:r>
            <w:r w:rsidR="003F57E1" w:rsidRPr="002617BE">
              <w:rPr>
                <w:rFonts w:ascii="標楷體" w:eastAsia="標楷體" w:hAnsi="標楷體" w:cs="Courier New" w:hint="eastAsia"/>
                <w:color w:val="000000"/>
                <w:kern w:val="0"/>
              </w:rPr>
              <w:t>。</w:t>
            </w:r>
          </w:p>
        </w:tc>
      </w:tr>
      <w:tr w:rsidR="00924BC9" w:rsidRPr="00EB16FB" w14:paraId="7AAD9F78" w14:textId="77777777" w:rsidTr="00924BC9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4647A" w14:textId="186910FA" w:rsidR="00924BC9" w:rsidRDefault="0053020F" w:rsidP="00924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/>
                <w:snapToGrid w:val="0"/>
              </w:rPr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九</w:t>
            </w:r>
            <w:r w:rsidR="00924BC9" w:rsidRPr="00A22DEA">
              <w:rPr>
                <w:rFonts w:ascii="標楷體" w:eastAsia="標楷體" w:hAnsi="標楷體"/>
                <w:snapToGrid w:val="0"/>
              </w:rPr>
              <w:t xml:space="preserve">條 </w:t>
            </w:r>
            <w:r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="00924BC9" w:rsidRPr="00A22DEA">
              <w:rPr>
                <w:rFonts w:ascii="標楷體" w:eastAsia="標楷體" w:hAnsi="標楷體" w:hint="eastAsia"/>
                <w:snapToGrid w:val="0"/>
              </w:rPr>
              <w:t>本辦法自中華民國一百十年</w:t>
            </w:r>
            <w:r w:rsidR="00924BC9">
              <w:rPr>
                <w:rFonts w:ascii="標楷體" w:eastAsia="標楷體" w:hAnsi="標楷體" w:hint="eastAsia"/>
                <w:snapToGrid w:val="0"/>
              </w:rPr>
              <w:t>一</w:t>
            </w:r>
            <w:r w:rsidR="00924BC9" w:rsidRPr="00A22DEA">
              <w:rPr>
                <w:rFonts w:ascii="標楷體" w:eastAsia="標楷體" w:hAnsi="標楷體" w:hint="eastAsia"/>
                <w:snapToGrid w:val="0"/>
              </w:rPr>
              <w:t>月一日施行。</w:t>
            </w:r>
          </w:p>
          <w:p w14:paraId="412E25FB" w14:textId="432F6AC5" w:rsidR="00924BC9" w:rsidRDefault="00924BC9" w:rsidP="00924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djustRightInd w:val="0"/>
              <w:snapToGrid w:val="0"/>
              <w:ind w:leftChars="100" w:left="240" w:rightChars="15" w:right="36" w:firstLineChars="193" w:firstLine="463"/>
              <w:jc w:val="both"/>
              <w:rPr>
                <w:rFonts w:ascii="標楷體" w:eastAsia="標楷體" w:hAnsi="標楷體"/>
                <w:snapToGrid w:val="0"/>
              </w:rPr>
            </w:pPr>
            <w:r w:rsidRPr="00A22DEA">
              <w:rPr>
                <w:rFonts w:ascii="標楷體" w:eastAsia="標楷體" w:hAnsi="標楷體"/>
                <w:snapToGrid w:val="0"/>
                <w:u w:val="single"/>
              </w:rPr>
              <w:t>本辦法修正條文自發布日施行。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3DE82" w14:textId="11BD15DF" w:rsidR="00924BC9" w:rsidRDefault="0053020F" w:rsidP="00924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djustRightInd w:val="0"/>
              <w:snapToGrid w:val="0"/>
              <w:ind w:left="240" w:rightChars="15" w:right="36" w:hangingChars="100" w:hanging="240"/>
              <w:jc w:val="both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/>
                <w:snapToGrid w:val="0"/>
              </w:rPr>
              <w:t>第</w:t>
            </w:r>
            <w:r>
              <w:rPr>
                <w:rFonts w:ascii="標楷體" w:eastAsia="標楷體" w:hAnsi="標楷體" w:hint="eastAsia"/>
                <w:snapToGrid w:val="0"/>
              </w:rPr>
              <w:t>九</w:t>
            </w:r>
            <w:r w:rsidR="00924BC9" w:rsidRPr="00A22DEA">
              <w:rPr>
                <w:rFonts w:ascii="標楷體" w:eastAsia="標楷體" w:hAnsi="標楷體"/>
                <w:snapToGrid w:val="0"/>
              </w:rPr>
              <w:t>條</w:t>
            </w:r>
            <w:r w:rsidR="00924BC9"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>
              <w:rPr>
                <w:rFonts w:ascii="標楷體" w:eastAsia="標楷體" w:hAnsi="標楷體" w:hint="eastAsia"/>
                <w:snapToGrid w:val="0"/>
              </w:rPr>
              <w:t xml:space="preserve"> </w:t>
            </w:r>
            <w:r w:rsidR="00924BC9">
              <w:rPr>
                <w:rFonts w:ascii="標楷體" w:eastAsia="標楷體" w:hAnsi="標楷體" w:hint="eastAsia"/>
                <w:snapToGrid w:val="0"/>
              </w:rPr>
              <w:t>本辦法自中華民國一百十年一</w:t>
            </w:r>
            <w:r w:rsidR="00924BC9" w:rsidRPr="00A22DEA">
              <w:rPr>
                <w:rFonts w:ascii="標楷體" w:eastAsia="標楷體" w:hAnsi="標楷體" w:hint="eastAsia"/>
                <w:snapToGrid w:val="0"/>
              </w:rPr>
              <w:t>月一日施行。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BF046" w14:textId="708DFF60" w:rsidR="00924BC9" w:rsidRDefault="00924BC9" w:rsidP="00924B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djustRightInd w:val="0"/>
              <w:snapToGrid w:val="0"/>
              <w:ind w:rightChars="15" w:right="3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考量本辦法訂定發布時，係特定自</w:t>
            </w:r>
            <w:r w:rsidRPr="00A22DEA">
              <w:rPr>
                <w:rFonts w:ascii="標楷體" w:eastAsia="標楷體" w:hAnsi="標楷體" w:hint="eastAsia"/>
                <w:snapToGrid w:val="0"/>
              </w:rPr>
              <w:t>一百十年</w:t>
            </w:r>
            <w:r>
              <w:rPr>
                <w:rFonts w:ascii="標楷體" w:eastAsia="標楷體" w:hAnsi="標楷體" w:hint="eastAsia"/>
                <w:snapToGrid w:val="0"/>
              </w:rPr>
              <w:t>一</w:t>
            </w:r>
            <w:r w:rsidRPr="00A22DEA">
              <w:rPr>
                <w:rFonts w:ascii="標楷體" w:eastAsia="標楷體" w:hAnsi="標楷體" w:hint="eastAsia"/>
                <w:snapToGrid w:val="0"/>
              </w:rPr>
              <w:t>月一日</w:t>
            </w:r>
            <w:r>
              <w:rPr>
                <w:rFonts w:ascii="標楷體" w:eastAsia="標楷體" w:hAnsi="標楷體" w:hint="eastAsia"/>
                <w:snapToGrid w:val="0"/>
              </w:rPr>
              <w:t>施行，惟本次修正之第六條並無溯及生效之必要，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snapToGrid w:val="0"/>
              </w:rPr>
              <w:t>依法</w:t>
            </w:r>
            <w:r w:rsidR="00441E25">
              <w:rPr>
                <w:rFonts w:ascii="標楷體" w:eastAsia="標楷體" w:hAnsi="標楷體" w:hint="eastAsia"/>
                <w:snapToGrid w:val="0"/>
              </w:rPr>
              <w:t>制</w:t>
            </w:r>
            <w:r>
              <w:rPr>
                <w:rFonts w:ascii="標楷體" w:eastAsia="標楷體" w:hAnsi="標楷體" w:hint="eastAsia"/>
                <w:snapToGrid w:val="0"/>
              </w:rPr>
              <w:t>體例增訂第二項，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定明本次</w:t>
            </w:r>
            <w:proofErr w:type="gramEnd"/>
            <w:r>
              <w:rPr>
                <w:rFonts w:ascii="標楷體" w:eastAsia="標楷體" w:hAnsi="標楷體" w:hint="eastAsia"/>
                <w:snapToGrid w:val="0"/>
              </w:rPr>
              <w:t>修正條文之施行日期</w:t>
            </w:r>
            <w:r w:rsidRPr="00A22DEA"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7D80BFC1" w14:textId="4F494DF7" w:rsidR="00BC3BA0" w:rsidRDefault="00BC3BA0" w:rsidP="00D24F34">
      <w:pPr>
        <w:spacing w:beforeLines="50" w:before="180" w:afterLines="50" w:after="180" w:line="320" w:lineRule="exact"/>
        <w:rPr>
          <w:rFonts w:eastAsia="標楷體"/>
          <w:sz w:val="28"/>
          <w:szCs w:val="28"/>
        </w:rPr>
      </w:pPr>
    </w:p>
    <w:sectPr w:rsidR="00BC3BA0" w:rsidSect="00A117C0">
      <w:footerReference w:type="default" r:id="rId8"/>
      <w:pgSz w:w="11906" w:h="16838"/>
      <w:pgMar w:top="1418" w:right="1418" w:bottom="1418" w:left="1701" w:header="851" w:footer="31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B38ECC" w14:textId="77777777" w:rsidR="006237D6" w:rsidRDefault="006237D6" w:rsidP="00835C66">
      <w:r>
        <w:separator/>
      </w:r>
    </w:p>
  </w:endnote>
  <w:endnote w:type="continuationSeparator" w:id="0">
    <w:p w14:paraId="5D43CCFB" w14:textId="77777777" w:rsidR="006237D6" w:rsidRDefault="006237D6" w:rsidP="00835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A1B9D" w14:textId="7A13179D" w:rsidR="00ED6C1E" w:rsidRDefault="00ED6C1E" w:rsidP="00994221">
    <w:pPr>
      <w:pStyle w:val="a7"/>
    </w:pPr>
  </w:p>
  <w:p w14:paraId="2D80C6AF" w14:textId="77777777" w:rsidR="00DF7C95" w:rsidRDefault="00DF7C9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552E34" w14:textId="77777777" w:rsidR="006237D6" w:rsidRDefault="006237D6" w:rsidP="00835C66">
      <w:r>
        <w:separator/>
      </w:r>
    </w:p>
  </w:footnote>
  <w:footnote w:type="continuationSeparator" w:id="0">
    <w:p w14:paraId="4BB17D3F" w14:textId="77777777" w:rsidR="006237D6" w:rsidRDefault="006237D6" w:rsidP="00835C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081A"/>
    <w:multiLevelType w:val="hybridMultilevel"/>
    <w:tmpl w:val="009CCC8A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" w15:restartNumberingAfterBreak="0">
    <w:nsid w:val="053D29BD"/>
    <w:multiLevelType w:val="hybridMultilevel"/>
    <w:tmpl w:val="6BDC6A70"/>
    <w:lvl w:ilvl="0" w:tplc="D5FE207A">
      <w:start w:val="2"/>
      <w:numFmt w:val="taiwaneseCountingThousand"/>
      <w:lvlText w:val="%1」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B4218C"/>
    <w:multiLevelType w:val="hybridMultilevel"/>
    <w:tmpl w:val="4198CAEA"/>
    <w:lvl w:ilvl="0" w:tplc="04090005">
      <w:start w:val="1"/>
      <w:numFmt w:val="bullet"/>
      <w:lvlText w:val=""/>
      <w:lvlJc w:val="left"/>
      <w:pPr>
        <w:ind w:left="37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3" w:hanging="480"/>
      </w:pPr>
      <w:rPr>
        <w:rFonts w:ascii="Wingdings" w:hAnsi="Wingdings" w:hint="default"/>
      </w:rPr>
    </w:lvl>
  </w:abstractNum>
  <w:abstractNum w:abstractNumId="3" w15:restartNumberingAfterBreak="0">
    <w:nsid w:val="0C0C699C"/>
    <w:multiLevelType w:val="hybridMultilevel"/>
    <w:tmpl w:val="75863A9C"/>
    <w:lvl w:ilvl="0" w:tplc="2E2CB02E">
      <w:start w:val="1"/>
      <w:numFmt w:val="taiwaneseCountingThousand"/>
      <w:lvlText w:val="%1、"/>
      <w:lvlJc w:val="left"/>
      <w:pPr>
        <w:ind w:left="614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214" w:hanging="480"/>
      </w:pPr>
    </w:lvl>
    <w:lvl w:ilvl="2" w:tplc="0409001B" w:tentative="1">
      <w:start w:val="1"/>
      <w:numFmt w:val="lowerRoman"/>
      <w:lvlText w:val="%3."/>
      <w:lvlJc w:val="right"/>
      <w:pPr>
        <w:ind w:left="1694" w:hanging="480"/>
      </w:pPr>
    </w:lvl>
    <w:lvl w:ilvl="3" w:tplc="0409000F" w:tentative="1">
      <w:start w:val="1"/>
      <w:numFmt w:val="decimal"/>
      <w:lvlText w:val="%4."/>
      <w:lvlJc w:val="left"/>
      <w:pPr>
        <w:ind w:left="21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4" w:hanging="480"/>
      </w:pPr>
    </w:lvl>
    <w:lvl w:ilvl="5" w:tplc="0409001B" w:tentative="1">
      <w:start w:val="1"/>
      <w:numFmt w:val="lowerRoman"/>
      <w:lvlText w:val="%6."/>
      <w:lvlJc w:val="right"/>
      <w:pPr>
        <w:ind w:left="3134" w:hanging="480"/>
      </w:pPr>
    </w:lvl>
    <w:lvl w:ilvl="6" w:tplc="0409000F" w:tentative="1">
      <w:start w:val="1"/>
      <w:numFmt w:val="decimal"/>
      <w:lvlText w:val="%7."/>
      <w:lvlJc w:val="left"/>
      <w:pPr>
        <w:ind w:left="36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4" w:hanging="480"/>
      </w:pPr>
    </w:lvl>
    <w:lvl w:ilvl="8" w:tplc="0409001B" w:tentative="1">
      <w:start w:val="1"/>
      <w:numFmt w:val="lowerRoman"/>
      <w:lvlText w:val="%9."/>
      <w:lvlJc w:val="right"/>
      <w:pPr>
        <w:ind w:left="4574" w:hanging="480"/>
      </w:pPr>
    </w:lvl>
  </w:abstractNum>
  <w:abstractNum w:abstractNumId="4" w15:restartNumberingAfterBreak="0">
    <w:nsid w:val="0C234F0F"/>
    <w:multiLevelType w:val="hybridMultilevel"/>
    <w:tmpl w:val="2F6A85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3978A4"/>
    <w:multiLevelType w:val="hybridMultilevel"/>
    <w:tmpl w:val="AF76EA74"/>
    <w:lvl w:ilvl="0" w:tplc="04090005">
      <w:start w:val="1"/>
      <w:numFmt w:val="bullet"/>
      <w:lvlText w:val=""/>
      <w:lvlJc w:val="left"/>
      <w:pPr>
        <w:ind w:left="37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2" w:hanging="480"/>
      </w:pPr>
      <w:rPr>
        <w:rFonts w:ascii="Wingdings" w:hAnsi="Wingdings" w:hint="default"/>
      </w:rPr>
    </w:lvl>
  </w:abstractNum>
  <w:abstractNum w:abstractNumId="6" w15:restartNumberingAfterBreak="0">
    <w:nsid w:val="23E9578C"/>
    <w:multiLevelType w:val="hybridMultilevel"/>
    <w:tmpl w:val="0D94334A"/>
    <w:lvl w:ilvl="0" w:tplc="2646D0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C058F0"/>
    <w:multiLevelType w:val="hybridMultilevel"/>
    <w:tmpl w:val="8FB46A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882BA8"/>
    <w:multiLevelType w:val="hybridMultilevel"/>
    <w:tmpl w:val="013A7500"/>
    <w:lvl w:ilvl="0" w:tplc="0409000F">
      <w:start w:val="1"/>
      <w:numFmt w:val="decimal"/>
      <w:lvlText w:val="%1."/>
      <w:lvlJc w:val="left"/>
      <w:pPr>
        <w:tabs>
          <w:tab w:val="num" w:pos="1320"/>
        </w:tabs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9" w15:restartNumberingAfterBreak="0">
    <w:nsid w:val="336D2C46"/>
    <w:multiLevelType w:val="hybridMultilevel"/>
    <w:tmpl w:val="43BA8740"/>
    <w:lvl w:ilvl="0" w:tplc="48C07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6B797D"/>
    <w:multiLevelType w:val="hybridMultilevel"/>
    <w:tmpl w:val="03F08C1C"/>
    <w:lvl w:ilvl="0" w:tplc="89449216">
      <w:start w:val="1"/>
      <w:numFmt w:val="taiwaneseCountingThousand"/>
      <w:lvlText w:val="%1、"/>
      <w:lvlJc w:val="left"/>
      <w:pPr>
        <w:ind w:left="8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ind w:left="4658" w:hanging="480"/>
      </w:pPr>
    </w:lvl>
  </w:abstractNum>
  <w:abstractNum w:abstractNumId="11" w15:restartNumberingAfterBreak="0">
    <w:nsid w:val="43B37C82"/>
    <w:multiLevelType w:val="hybridMultilevel"/>
    <w:tmpl w:val="3E20D232"/>
    <w:lvl w:ilvl="0" w:tplc="48205ABE">
      <w:start w:val="1"/>
      <w:numFmt w:val="taiwaneseCountingThousand"/>
      <w:lvlText w:val="%1」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E67ED2"/>
    <w:multiLevelType w:val="hybridMultilevel"/>
    <w:tmpl w:val="DCF8CFE8"/>
    <w:lvl w:ilvl="0" w:tplc="2F9841BA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F83C29"/>
    <w:multiLevelType w:val="hybridMultilevel"/>
    <w:tmpl w:val="8B18C37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6C7182"/>
    <w:multiLevelType w:val="hybridMultilevel"/>
    <w:tmpl w:val="26C6031C"/>
    <w:lvl w:ilvl="0" w:tplc="48066562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A8B0F9DC">
      <w:start w:val="5"/>
      <w:numFmt w:val="bullet"/>
      <w:lvlText w:val="○"/>
      <w:lvlJc w:val="left"/>
      <w:pPr>
        <w:tabs>
          <w:tab w:val="num" w:pos="1605"/>
        </w:tabs>
        <w:ind w:left="1605" w:hanging="405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5" w15:restartNumberingAfterBreak="0">
    <w:nsid w:val="616A752D"/>
    <w:multiLevelType w:val="hybridMultilevel"/>
    <w:tmpl w:val="22047F7C"/>
    <w:lvl w:ilvl="0" w:tplc="04090005">
      <w:start w:val="1"/>
      <w:numFmt w:val="bullet"/>
      <w:lvlText w:val=""/>
      <w:lvlJc w:val="left"/>
      <w:pPr>
        <w:ind w:left="37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2" w:hanging="480"/>
      </w:pPr>
      <w:rPr>
        <w:rFonts w:ascii="Wingdings" w:hAnsi="Wingdings" w:hint="default"/>
      </w:rPr>
    </w:lvl>
  </w:abstractNum>
  <w:abstractNum w:abstractNumId="16" w15:restartNumberingAfterBreak="0">
    <w:nsid w:val="65386C2C"/>
    <w:multiLevelType w:val="hybridMultilevel"/>
    <w:tmpl w:val="37FE96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8970BF3"/>
    <w:multiLevelType w:val="hybridMultilevel"/>
    <w:tmpl w:val="48567D5A"/>
    <w:lvl w:ilvl="0" w:tplc="92BA726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8" w15:restartNumberingAfterBreak="0">
    <w:nsid w:val="79F4513A"/>
    <w:multiLevelType w:val="hybridMultilevel"/>
    <w:tmpl w:val="ACC20F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EB368F"/>
    <w:multiLevelType w:val="hybridMultilevel"/>
    <w:tmpl w:val="AB382C12"/>
    <w:lvl w:ilvl="0" w:tplc="382440A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D13D4D"/>
    <w:multiLevelType w:val="hybridMultilevel"/>
    <w:tmpl w:val="7032C3A4"/>
    <w:lvl w:ilvl="0" w:tplc="A094C5F2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9B58BA"/>
    <w:multiLevelType w:val="hybridMultilevel"/>
    <w:tmpl w:val="CF0C800E"/>
    <w:lvl w:ilvl="0" w:tplc="BDE45D40">
      <w:start w:val="1"/>
      <w:numFmt w:val="taiwaneseCountingThousand"/>
      <w:lvlText w:val="(%1)"/>
      <w:lvlJc w:val="left"/>
      <w:pPr>
        <w:ind w:left="10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ind w:left="4934" w:hanging="480"/>
      </w:pPr>
    </w:lvl>
  </w:abstractNum>
  <w:num w:numId="1">
    <w:abstractNumId w:val="0"/>
  </w:num>
  <w:num w:numId="2">
    <w:abstractNumId w:val="8"/>
  </w:num>
  <w:num w:numId="3">
    <w:abstractNumId w:val="14"/>
  </w:num>
  <w:num w:numId="4">
    <w:abstractNumId w:val="3"/>
  </w:num>
  <w:num w:numId="5">
    <w:abstractNumId w:val="21"/>
  </w:num>
  <w:num w:numId="6">
    <w:abstractNumId w:val="12"/>
  </w:num>
  <w:num w:numId="7">
    <w:abstractNumId w:val="1"/>
  </w:num>
  <w:num w:numId="8">
    <w:abstractNumId w:val="18"/>
  </w:num>
  <w:num w:numId="9">
    <w:abstractNumId w:val="16"/>
  </w:num>
  <w:num w:numId="10">
    <w:abstractNumId w:val="13"/>
  </w:num>
  <w:num w:numId="11">
    <w:abstractNumId w:val="4"/>
  </w:num>
  <w:num w:numId="12">
    <w:abstractNumId w:val="10"/>
  </w:num>
  <w:num w:numId="13">
    <w:abstractNumId w:val="19"/>
  </w:num>
  <w:num w:numId="14">
    <w:abstractNumId w:val="6"/>
  </w:num>
  <w:num w:numId="15">
    <w:abstractNumId w:val="11"/>
  </w:num>
  <w:num w:numId="16">
    <w:abstractNumId w:val="20"/>
  </w:num>
  <w:num w:numId="17">
    <w:abstractNumId w:val="7"/>
  </w:num>
  <w:num w:numId="18">
    <w:abstractNumId w:val="17"/>
  </w:num>
  <w:num w:numId="19">
    <w:abstractNumId w:val="9"/>
  </w:num>
  <w:num w:numId="20">
    <w:abstractNumId w:val="5"/>
  </w:num>
  <w:num w:numId="21">
    <w:abstractNumId w:val="2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2CD"/>
    <w:rsid w:val="000004E8"/>
    <w:rsid w:val="000037CC"/>
    <w:rsid w:val="00003C3B"/>
    <w:rsid w:val="0000781D"/>
    <w:rsid w:val="00007998"/>
    <w:rsid w:val="0001057D"/>
    <w:rsid w:val="00013665"/>
    <w:rsid w:val="00013AEA"/>
    <w:rsid w:val="0001527A"/>
    <w:rsid w:val="00020E83"/>
    <w:rsid w:val="00024C76"/>
    <w:rsid w:val="00024F52"/>
    <w:rsid w:val="00027DC5"/>
    <w:rsid w:val="00043DB1"/>
    <w:rsid w:val="00046EAB"/>
    <w:rsid w:val="00047DA3"/>
    <w:rsid w:val="000507CE"/>
    <w:rsid w:val="00051A6F"/>
    <w:rsid w:val="000533A9"/>
    <w:rsid w:val="00057B91"/>
    <w:rsid w:val="000676BC"/>
    <w:rsid w:val="00072FFC"/>
    <w:rsid w:val="00073AE5"/>
    <w:rsid w:val="00075A0D"/>
    <w:rsid w:val="00076044"/>
    <w:rsid w:val="000848DB"/>
    <w:rsid w:val="00086737"/>
    <w:rsid w:val="00091FFB"/>
    <w:rsid w:val="00094810"/>
    <w:rsid w:val="000948A7"/>
    <w:rsid w:val="0009622A"/>
    <w:rsid w:val="00096857"/>
    <w:rsid w:val="000A0665"/>
    <w:rsid w:val="000A1149"/>
    <w:rsid w:val="000A2DA3"/>
    <w:rsid w:val="000A5B87"/>
    <w:rsid w:val="000A6F9F"/>
    <w:rsid w:val="000A6FB4"/>
    <w:rsid w:val="000B1E6C"/>
    <w:rsid w:val="000B2095"/>
    <w:rsid w:val="000B32E1"/>
    <w:rsid w:val="000B54F8"/>
    <w:rsid w:val="000B648D"/>
    <w:rsid w:val="000C4DBF"/>
    <w:rsid w:val="000C7307"/>
    <w:rsid w:val="000D4F19"/>
    <w:rsid w:val="000D5001"/>
    <w:rsid w:val="000D532E"/>
    <w:rsid w:val="000D58E3"/>
    <w:rsid w:val="000D735E"/>
    <w:rsid w:val="000E35D3"/>
    <w:rsid w:val="000E3BE0"/>
    <w:rsid w:val="000E71EB"/>
    <w:rsid w:val="000E7724"/>
    <w:rsid w:val="000F577F"/>
    <w:rsid w:val="000F7500"/>
    <w:rsid w:val="00102326"/>
    <w:rsid w:val="00102C27"/>
    <w:rsid w:val="00106677"/>
    <w:rsid w:val="001072BC"/>
    <w:rsid w:val="00110414"/>
    <w:rsid w:val="00122D5E"/>
    <w:rsid w:val="00124D4E"/>
    <w:rsid w:val="0012515A"/>
    <w:rsid w:val="00132C57"/>
    <w:rsid w:val="00132F57"/>
    <w:rsid w:val="00135ABF"/>
    <w:rsid w:val="00141C10"/>
    <w:rsid w:val="00143805"/>
    <w:rsid w:val="00144A42"/>
    <w:rsid w:val="0014647C"/>
    <w:rsid w:val="0015073E"/>
    <w:rsid w:val="001569AF"/>
    <w:rsid w:val="00161D84"/>
    <w:rsid w:val="0016282A"/>
    <w:rsid w:val="00165A6E"/>
    <w:rsid w:val="00170379"/>
    <w:rsid w:val="00170775"/>
    <w:rsid w:val="00173044"/>
    <w:rsid w:val="001730E0"/>
    <w:rsid w:val="00174577"/>
    <w:rsid w:val="001767AE"/>
    <w:rsid w:val="001776C6"/>
    <w:rsid w:val="00177A40"/>
    <w:rsid w:val="00181131"/>
    <w:rsid w:val="001847A7"/>
    <w:rsid w:val="00184D7E"/>
    <w:rsid w:val="00184ED6"/>
    <w:rsid w:val="0019068D"/>
    <w:rsid w:val="00197591"/>
    <w:rsid w:val="001A1AFD"/>
    <w:rsid w:val="001A3F05"/>
    <w:rsid w:val="001A54EA"/>
    <w:rsid w:val="001A5E10"/>
    <w:rsid w:val="001A5FA7"/>
    <w:rsid w:val="001B2371"/>
    <w:rsid w:val="001B2843"/>
    <w:rsid w:val="001B3451"/>
    <w:rsid w:val="001B3796"/>
    <w:rsid w:val="001B4999"/>
    <w:rsid w:val="001B4F52"/>
    <w:rsid w:val="001B515F"/>
    <w:rsid w:val="001C25E2"/>
    <w:rsid w:val="001C4A63"/>
    <w:rsid w:val="001C6087"/>
    <w:rsid w:val="001C62E5"/>
    <w:rsid w:val="001D0DF8"/>
    <w:rsid w:val="001D2AEB"/>
    <w:rsid w:val="001D5907"/>
    <w:rsid w:val="001D768A"/>
    <w:rsid w:val="001E316F"/>
    <w:rsid w:val="001E5938"/>
    <w:rsid w:val="001E60A8"/>
    <w:rsid w:val="001E6544"/>
    <w:rsid w:val="001F015E"/>
    <w:rsid w:val="001F4256"/>
    <w:rsid w:val="001F55A7"/>
    <w:rsid w:val="001F7ECA"/>
    <w:rsid w:val="00202EB3"/>
    <w:rsid w:val="002037F6"/>
    <w:rsid w:val="00211077"/>
    <w:rsid w:val="00212CA1"/>
    <w:rsid w:val="0021439B"/>
    <w:rsid w:val="00215908"/>
    <w:rsid w:val="0021790C"/>
    <w:rsid w:val="002238C9"/>
    <w:rsid w:val="00223BB0"/>
    <w:rsid w:val="0023370A"/>
    <w:rsid w:val="00241145"/>
    <w:rsid w:val="00241DE9"/>
    <w:rsid w:val="00242AAD"/>
    <w:rsid w:val="00245304"/>
    <w:rsid w:val="00246390"/>
    <w:rsid w:val="00250323"/>
    <w:rsid w:val="002508DD"/>
    <w:rsid w:val="00250DBA"/>
    <w:rsid w:val="00251503"/>
    <w:rsid w:val="002516EA"/>
    <w:rsid w:val="0025268D"/>
    <w:rsid w:val="002546E2"/>
    <w:rsid w:val="00257149"/>
    <w:rsid w:val="00260D3D"/>
    <w:rsid w:val="00262D06"/>
    <w:rsid w:val="00263620"/>
    <w:rsid w:val="002730DF"/>
    <w:rsid w:val="00273D3D"/>
    <w:rsid w:val="0027531C"/>
    <w:rsid w:val="00275412"/>
    <w:rsid w:val="0027620C"/>
    <w:rsid w:val="00281444"/>
    <w:rsid w:val="002823C7"/>
    <w:rsid w:val="002833C2"/>
    <w:rsid w:val="002951F7"/>
    <w:rsid w:val="00296A85"/>
    <w:rsid w:val="00297448"/>
    <w:rsid w:val="00297808"/>
    <w:rsid w:val="002A1BEF"/>
    <w:rsid w:val="002A3C46"/>
    <w:rsid w:val="002A42E3"/>
    <w:rsid w:val="002A4E4C"/>
    <w:rsid w:val="002A6BF0"/>
    <w:rsid w:val="002A7261"/>
    <w:rsid w:val="002A7EF3"/>
    <w:rsid w:val="002B3740"/>
    <w:rsid w:val="002B580F"/>
    <w:rsid w:val="002B5A17"/>
    <w:rsid w:val="002B5D9F"/>
    <w:rsid w:val="002B613C"/>
    <w:rsid w:val="002C0944"/>
    <w:rsid w:val="002C1E14"/>
    <w:rsid w:val="002C20A1"/>
    <w:rsid w:val="002C4E45"/>
    <w:rsid w:val="002C60BE"/>
    <w:rsid w:val="002D18C3"/>
    <w:rsid w:val="002D42AF"/>
    <w:rsid w:val="002D58EC"/>
    <w:rsid w:val="002D6998"/>
    <w:rsid w:val="002E27BB"/>
    <w:rsid w:val="002E2841"/>
    <w:rsid w:val="002E5FC3"/>
    <w:rsid w:val="002F0B52"/>
    <w:rsid w:val="002F2667"/>
    <w:rsid w:val="002F3414"/>
    <w:rsid w:val="002F3CD1"/>
    <w:rsid w:val="002F4082"/>
    <w:rsid w:val="002F4EA9"/>
    <w:rsid w:val="002F7B72"/>
    <w:rsid w:val="00305ACA"/>
    <w:rsid w:val="00307395"/>
    <w:rsid w:val="00315DC0"/>
    <w:rsid w:val="0031625F"/>
    <w:rsid w:val="0032057A"/>
    <w:rsid w:val="003224EF"/>
    <w:rsid w:val="00326783"/>
    <w:rsid w:val="003272CD"/>
    <w:rsid w:val="003274DE"/>
    <w:rsid w:val="00331D55"/>
    <w:rsid w:val="003336C4"/>
    <w:rsid w:val="00333B3D"/>
    <w:rsid w:val="003359E4"/>
    <w:rsid w:val="00341C56"/>
    <w:rsid w:val="00344032"/>
    <w:rsid w:val="00346F1E"/>
    <w:rsid w:val="00350D84"/>
    <w:rsid w:val="00353A06"/>
    <w:rsid w:val="00354191"/>
    <w:rsid w:val="00354451"/>
    <w:rsid w:val="00354EE6"/>
    <w:rsid w:val="0036034E"/>
    <w:rsid w:val="003626CD"/>
    <w:rsid w:val="003627D5"/>
    <w:rsid w:val="00362D54"/>
    <w:rsid w:val="00366D4F"/>
    <w:rsid w:val="00374A0E"/>
    <w:rsid w:val="00374D0E"/>
    <w:rsid w:val="00381073"/>
    <w:rsid w:val="00382046"/>
    <w:rsid w:val="00383CD5"/>
    <w:rsid w:val="00390972"/>
    <w:rsid w:val="0039299E"/>
    <w:rsid w:val="00394EA8"/>
    <w:rsid w:val="00396519"/>
    <w:rsid w:val="00396D81"/>
    <w:rsid w:val="003A2457"/>
    <w:rsid w:val="003A2A72"/>
    <w:rsid w:val="003A365F"/>
    <w:rsid w:val="003A4552"/>
    <w:rsid w:val="003A4AFE"/>
    <w:rsid w:val="003A6BBC"/>
    <w:rsid w:val="003B0754"/>
    <w:rsid w:val="003B0E9C"/>
    <w:rsid w:val="003B37BB"/>
    <w:rsid w:val="003B3B62"/>
    <w:rsid w:val="003B6849"/>
    <w:rsid w:val="003C11F0"/>
    <w:rsid w:val="003C1A67"/>
    <w:rsid w:val="003C23B9"/>
    <w:rsid w:val="003C279E"/>
    <w:rsid w:val="003C2EB2"/>
    <w:rsid w:val="003C36B8"/>
    <w:rsid w:val="003C3A60"/>
    <w:rsid w:val="003D0D38"/>
    <w:rsid w:val="003E5063"/>
    <w:rsid w:val="003E7D0C"/>
    <w:rsid w:val="003F0568"/>
    <w:rsid w:val="003F2E0B"/>
    <w:rsid w:val="003F3CED"/>
    <w:rsid w:val="003F57E1"/>
    <w:rsid w:val="003F7688"/>
    <w:rsid w:val="00404675"/>
    <w:rsid w:val="004164FF"/>
    <w:rsid w:val="00421AE5"/>
    <w:rsid w:val="00423718"/>
    <w:rsid w:val="0042632F"/>
    <w:rsid w:val="00430E49"/>
    <w:rsid w:val="004351EC"/>
    <w:rsid w:val="0043594E"/>
    <w:rsid w:val="00435A20"/>
    <w:rsid w:val="00441E25"/>
    <w:rsid w:val="00443EF4"/>
    <w:rsid w:val="00445913"/>
    <w:rsid w:val="004468F9"/>
    <w:rsid w:val="00450B63"/>
    <w:rsid w:val="00451CB0"/>
    <w:rsid w:val="00452FFD"/>
    <w:rsid w:val="004531AB"/>
    <w:rsid w:val="00453358"/>
    <w:rsid w:val="004605DF"/>
    <w:rsid w:val="004630EC"/>
    <w:rsid w:val="004634AC"/>
    <w:rsid w:val="00465EC4"/>
    <w:rsid w:val="00471FB2"/>
    <w:rsid w:val="00472F06"/>
    <w:rsid w:val="00475DC5"/>
    <w:rsid w:val="00476E95"/>
    <w:rsid w:val="00477A61"/>
    <w:rsid w:val="00482139"/>
    <w:rsid w:val="00482D1B"/>
    <w:rsid w:val="004855FE"/>
    <w:rsid w:val="00490A25"/>
    <w:rsid w:val="004915FE"/>
    <w:rsid w:val="00492911"/>
    <w:rsid w:val="00492A47"/>
    <w:rsid w:val="004A0432"/>
    <w:rsid w:val="004A0C81"/>
    <w:rsid w:val="004A454C"/>
    <w:rsid w:val="004A635D"/>
    <w:rsid w:val="004A694D"/>
    <w:rsid w:val="004A6CED"/>
    <w:rsid w:val="004B06A8"/>
    <w:rsid w:val="004B1D7E"/>
    <w:rsid w:val="004B281F"/>
    <w:rsid w:val="004B34E5"/>
    <w:rsid w:val="004B45F2"/>
    <w:rsid w:val="004B4D24"/>
    <w:rsid w:val="004B5FE4"/>
    <w:rsid w:val="004B6D9C"/>
    <w:rsid w:val="004C0DE6"/>
    <w:rsid w:val="004C19B1"/>
    <w:rsid w:val="004C3A8F"/>
    <w:rsid w:val="004C78C0"/>
    <w:rsid w:val="004D02D0"/>
    <w:rsid w:val="004D76A1"/>
    <w:rsid w:val="004D7749"/>
    <w:rsid w:val="004E128B"/>
    <w:rsid w:val="004E71EE"/>
    <w:rsid w:val="004F2EBA"/>
    <w:rsid w:val="004F30E4"/>
    <w:rsid w:val="004F5F6D"/>
    <w:rsid w:val="004F6939"/>
    <w:rsid w:val="004F6C52"/>
    <w:rsid w:val="004F6D3E"/>
    <w:rsid w:val="004F6D98"/>
    <w:rsid w:val="005019CD"/>
    <w:rsid w:val="00502150"/>
    <w:rsid w:val="00502551"/>
    <w:rsid w:val="00504128"/>
    <w:rsid w:val="005049D0"/>
    <w:rsid w:val="00505168"/>
    <w:rsid w:val="0050793E"/>
    <w:rsid w:val="00511B2D"/>
    <w:rsid w:val="00513229"/>
    <w:rsid w:val="005136F8"/>
    <w:rsid w:val="005174F8"/>
    <w:rsid w:val="005227C2"/>
    <w:rsid w:val="00523870"/>
    <w:rsid w:val="00523CFD"/>
    <w:rsid w:val="0053020F"/>
    <w:rsid w:val="0053124F"/>
    <w:rsid w:val="005355FE"/>
    <w:rsid w:val="00535651"/>
    <w:rsid w:val="0053750A"/>
    <w:rsid w:val="00542BE9"/>
    <w:rsid w:val="0055030C"/>
    <w:rsid w:val="00550AB1"/>
    <w:rsid w:val="005519B4"/>
    <w:rsid w:val="00553134"/>
    <w:rsid w:val="005546F9"/>
    <w:rsid w:val="00561355"/>
    <w:rsid w:val="005626D0"/>
    <w:rsid w:val="00563C35"/>
    <w:rsid w:val="0056778D"/>
    <w:rsid w:val="00584C57"/>
    <w:rsid w:val="00591E50"/>
    <w:rsid w:val="00597E57"/>
    <w:rsid w:val="005A003E"/>
    <w:rsid w:val="005A0D83"/>
    <w:rsid w:val="005A2F92"/>
    <w:rsid w:val="005A43B9"/>
    <w:rsid w:val="005A4650"/>
    <w:rsid w:val="005A5661"/>
    <w:rsid w:val="005A62AA"/>
    <w:rsid w:val="005C20D4"/>
    <w:rsid w:val="005C3C40"/>
    <w:rsid w:val="005C5B7D"/>
    <w:rsid w:val="005D1686"/>
    <w:rsid w:val="005D3479"/>
    <w:rsid w:val="005D3BD3"/>
    <w:rsid w:val="005D4461"/>
    <w:rsid w:val="005D45E9"/>
    <w:rsid w:val="005D4D26"/>
    <w:rsid w:val="005D50DE"/>
    <w:rsid w:val="005D7647"/>
    <w:rsid w:val="005D7C2A"/>
    <w:rsid w:val="005E45E8"/>
    <w:rsid w:val="005F3B93"/>
    <w:rsid w:val="005F5DCB"/>
    <w:rsid w:val="00601A72"/>
    <w:rsid w:val="006075D1"/>
    <w:rsid w:val="00611277"/>
    <w:rsid w:val="00612984"/>
    <w:rsid w:val="00615E6E"/>
    <w:rsid w:val="006175D9"/>
    <w:rsid w:val="006237D6"/>
    <w:rsid w:val="00625D1E"/>
    <w:rsid w:val="00626B6C"/>
    <w:rsid w:val="00630F8C"/>
    <w:rsid w:val="00636161"/>
    <w:rsid w:val="006379FB"/>
    <w:rsid w:val="00640443"/>
    <w:rsid w:val="00642332"/>
    <w:rsid w:val="006426C1"/>
    <w:rsid w:val="006439C2"/>
    <w:rsid w:val="00643E17"/>
    <w:rsid w:val="00644E49"/>
    <w:rsid w:val="00645843"/>
    <w:rsid w:val="00647B28"/>
    <w:rsid w:val="006506DB"/>
    <w:rsid w:val="00650B1A"/>
    <w:rsid w:val="006538E9"/>
    <w:rsid w:val="00661337"/>
    <w:rsid w:val="00661701"/>
    <w:rsid w:val="006709D7"/>
    <w:rsid w:val="006720A3"/>
    <w:rsid w:val="00672902"/>
    <w:rsid w:val="00673A71"/>
    <w:rsid w:val="006768C5"/>
    <w:rsid w:val="00680203"/>
    <w:rsid w:val="00681A4B"/>
    <w:rsid w:val="00683068"/>
    <w:rsid w:val="00684026"/>
    <w:rsid w:val="006912AE"/>
    <w:rsid w:val="00693E81"/>
    <w:rsid w:val="00696AAA"/>
    <w:rsid w:val="00697B90"/>
    <w:rsid w:val="006A2570"/>
    <w:rsid w:val="006A3506"/>
    <w:rsid w:val="006A3C13"/>
    <w:rsid w:val="006A4282"/>
    <w:rsid w:val="006B513C"/>
    <w:rsid w:val="006B6057"/>
    <w:rsid w:val="006B65C3"/>
    <w:rsid w:val="006B7BD4"/>
    <w:rsid w:val="006C1D1F"/>
    <w:rsid w:val="006C283C"/>
    <w:rsid w:val="006D3951"/>
    <w:rsid w:val="006D7667"/>
    <w:rsid w:val="006D7CC5"/>
    <w:rsid w:val="006E06CB"/>
    <w:rsid w:val="006E178C"/>
    <w:rsid w:val="006E2556"/>
    <w:rsid w:val="006E52EA"/>
    <w:rsid w:val="006E6FF5"/>
    <w:rsid w:val="006F27A6"/>
    <w:rsid w:val="006F56F2"/>
    <w:rsid w:val="006F6808"/>
    <w:rsid w:val="006F7E1A"/>
    <w:rsid w:val="007032EC"/>
    <w:rsid w:val="00703C9C"/>
    <w:rsid w:val="007141EE"/>
    <w:rsid w:val="0072052D"/>
    <w:rsid w:val="007254C3"/>
    <w:rsid w:val="00740CD2"/>
    <w:rsid w:val="0074147A"/>
    <w:rsid w:val="007416AE"/>
    <w:rsid w:val="00741F76"/>
    <w:rsid w:val="00745D0A"/>
    <w:rsid w:val="00746318"/>
    <w:rsid w:val="0075151C"/>
    <w:rsid w:val="00751627"/>
    <w:rsid w:val="00752E93"/>
    <w:rsid w:val="007616D7"/>
    <w:rsid w:val="007623DB"/>
    <w:rsid w:val="00763680"/>
    <w:rsid w:val="007664D9"/>
    <w:rsid w:val="00773EDF"/>
    <w:rsid w:val="00775C9D"/>
    <w:rsid w:val="007763EC"/>
    <w:rsid w:val="00782AF2"/>
    <w:rsid w:val="00783AA6"/>
    <w:rsid w:val="0078400D"/>
    <w:rsid w:val="00784F3A"/>
    <w:rsid w:val="00786B0C"/>
    <w:rsid w:val="007973C1"/>
    <w:rsid w:val="007A0732"/>
    <w:rsid w:val="007A16C0"/>
    <w:rsid w:val="007A1D94"/>
    <w:rsid w:val="007A55C0"/>
    <w:rsid w:val="007A65E0"/>
    <w:rsid w:val="007B0EDB"/>
    <w:rsid w:val="007B17CE"/>
    <w:rsid w:val="007B2218"/>
    <w:rsid w:val="007B30F9"/>
    <w:rsid w:val="007B3552"/>
    <w:rsid w:val="007B4808"/>
    <w:rsid w:val="007B72FB"/>
    <w:rsid w:val="007C487A"/>
    <w:rsid w:val="007D05DF"/>
    <w:rsid w:val="007D24FD"/>
    <w:rsid w:val="007D2D08"/>
    <w:rsid w:val="007D669D"/>
    <w:rsid w:val="007E0AFE"/>
    <w:rsid w:val="007E1AC2"/>
    <w:rsid w:val="007E270C"/>
    <w:rsid w:val="007E2CF3"/>
    <w:rsid w:val="007E3AA8"/>
    <w:rsid w:val="007E5B0B"/>
    <w:rsid w:val="007E5D8F"/>
    <w:rsid w:val="007E62E5"/>
    <w:rsid w:val="007E76B7"/>
    <w:rsid w:val="007E79B1"/>
    <w:rsid w:val="007F300C"/>
    <w:rsid w:val="007F7767"/>
    <w:rsid w:val="008003DF"/>
    <w:rsid w:val="00802C40"/>
    <w:rsid w:val="008054E5"/>
    <w:rsid w:val="008121A3"/>
    <w:rsid w:val="008133D9"/>
    <w:rsid w:val="00815810"/>
    <w:rsid w:val="008171A7"/>
    <w:rsid w:val="0081797F"/>
    <w:rsid w:val="0082396B"/>
    <w:rsid w:val="00823ED6"/>
    <w:rsid w:val="00826547"/>
    <w:rsid w:val="0083030B"/>
    <w:rsid w:val="00833810"/>
    <w:rsid w:val="00835C66"/>
    <w:rsid w:val="00841CFD"/>
    <w:rsid w:val="008421D3"/>
    <w:rsid w:val="0084260C"/>
    <w:rsid w:val="00844111"/>
    <w:rsid w:val="00844C37"/>
    <w:rsid w:val="00845529"/>
    <w:rsid w:val="008460DD"/>
    <w:rsid w:val="00847CE7"/>
    <w:rsid w:val="00850F3C"/>
    <w:rsid w:val="00853195"/>
    <w:rsid w:val="00856A9A"/>
    <w:rsid w:val="00857DE6"/>
    <w:rsid w:val="00857F8F"/>
    <w:rsid w:val="00861E20"/>
    <w:rsid w:val="00863DAF"/>
    <w:rsid w:val="008733B3"/>
    <w:rsid w:val="008750F5"/>
    <w:rsid w:val="00880FF7"/>
    <w:rsid w:val="00883159"/>
    <w:rsid w:val="00884985"/>
    <w:rsid w:val="00884C32"/>
    <w:rsid w:val="0089503E"/>
    <w:rsid w:val="00896021"/>
    <w:rsid w:val="008965B7"/>
    <w:rsid w:val="00896F2F"/>
    <w:rsid w:val="008A06D2"/>
    <w:rsid w:val="008A0EE8"/>
    <w:rsid w:val="008A2696"/>
    <w:rsid w:val="008A2B2F"/>
    <w:rsid w:val="008A3465"/>
    <w:rsid w:val="008A3F3F"/>
    <w:rsid w:val="008A561B"/>
    <w:rsid w:val="008B0A70"/>
    <w:rsid w:val="008B0AB2"/>
    <w:rsid w:val="008B10E9"/>
    <w:rsid w:val="008B1328"/>
    <w:rsid w:val="008B427B"/>
    <w:rsid w:val="008B7F59"/>
    <w:rsid w:val="008C15D2"/>
    <w:rsid w:val="008C76D0"/>
    <w:rsid w:val="008C780F"/>
    <w:rsid w:val="008D1564"/>
    <w:rsid w:val="008D464C"/>
    <w:rsid w:val="008D46B6"/>
    <w:rsid w:val="008E01AC"/>
    <w:rsid w:val="008E1ACA"/>
    <w:rsid w:val="008E1C16"/>
    <w:rsid w:val="008E2298"/>
    <w:rsid w:val="008E3ACC"/>
    <w:rsid w:val="008E503D"/>
    <w:rsid w:val="008E75F1"/>
    <w:rsid w:val="008F0269"/>
    <w:rsid w:val="008F035A"/>
    <w:rsid w:val="008F1812"/>
    <w:rsid w:val="008F3427"/>
    <w:rsid w:val="008F5D6B"/>
    <w:rsid w:val="008F6285"/>
    <w:rsid w:val="008F7A16"/>
    <w:rsid w:val="00905DD5"/>
    <w:rsid w:val="009063F7"/>
    <w:rsid w:val="00913415"/>
    <w:rsid w:val="00922077"/>
    <w:rsid w:val="00924BC9"/>
    <w:rsid w:val="00926E58"/>
    <w:rsid w:val="00927EDE"/>
    <w:rsid w:val="00931064"/>
    <w:rsid w:val="009349EF"/>
    <w:rsid w:val="00935D2E"/>
    <w:rsid w:val="009408A9"/>
    <w:rsid w:val="00942E8B"/>
    <w:rsid w:val="00943A3D"/>
    <w:rsid w:val="00947964"/>
    <w:rsid w:val="0095115D"/>
    <w:rsid w:val="00951B96"/>
    <w:rsid w:val="00953C7E"/>
    <w:rsid w:val="009614BE"/>
    <w:rsid w:val="00964212"/>
    <w:rsid w:val="00965180"/>
    <w:rsid w:val="00972202"/>
    <w:rsid w:val="00982393"/>
    <w:rsid w:val="009851C8"/>
    <w:rsid w:val="00986BCA"/>
    <w:rsid w:val="00994221"/>
    <w:rsid w:val="009942D1"/>
    <w:rsid w:val="00997039"/>
    <w:rsid w:val="00997A5F"/>
    <w:rsid w:val="009A077C"/>
    <w:rsid w:val="009A13DB"/>
    <w:rsid w:val="009A1784"/>
    <w:rsid w:val="009A438F"/>
    <w:rsid w:val="009B1791"/>
    <w:rsid w:val="009B5FEC"/>
    <w:rsid w:val="009B774B"/>
    <w:rsid w:val="009D457D"/>
    <w:rsid w:val="009D69EC"/>
    <w:rsid w:val="009E19A3"/>
    <w:rsid w:val="009E6AB1"/>
    <w:rsid w:val="009F012F"/>
    <w:rsid w:val="009F2BD3"/>
    <w:rsid w:val="00A03040"/>
    <w:rsid w:val="00A03140"/>
    <w:rsid w:val="00A03D48"/>
    <w:rsid w:val="00A117C0"/>
    <w:rsid w:val="00A1262B"/>
    <w:rsid w:val="00A142CE"/>
    <w:rsid w:val="00A16239"/>
    <w:rsid w:val="00A20F7B"/>
    <w:rsid w:val="00A23889"/>
    <w:rsid w:val="00A30125"/>
    <w:rsid w:val="00A30D4F"/>
    <w:rsid w:val="00A3363E"/>
    <w:rsid w:val="00A35191"/>
    <w:rsid w:val="00A40428"/>
    <w:rsid w:val="00A405C7"/>
    <w:rsid w:val="00A423B9"/>
    <w:rsid w:val="00A437E7"/>
    <w:rsid w:val="00A45CBE"/>
    <w:rsid w:val="00A474F0"/>
    <w:rsid w:val="00A54549"/>
    <w:rsid w:val="00A606A6"/>
    <w:rsid w:val="00A62079"/>
    <w:rsid w:val="00A62D12"/>
    <w:rsid w:val="00A63AAC"/>
    <w:rsid w:val="00A64D05"/>
    <w:rsid w:val="00A6591A"/>
    <w:rsid w:val="00A66459"/>
    <w:rsid w:val="00A67E41"/>
    <w:rsid w:val="00A74F9A"/>
    <w:rsid w:val="00A80157"/>
    <w:rsid w:val="00A820D3"/>
    <w:rsid w:val="00A92C15"/>
    <w:rsid w:val="00A92C93"/>
    <w:rsid w:val="00A93ABB"/>
    <w:rsid w:val="00AA0C56"/>
    <w:rsid w:val="00AA18A9"/>
    <w:rsid w:val="00AA199D"/>
    <w:rsid w:val="00AA7A4C"/>
    <w:rsid w:val="00AB1051"/>
    <w:rsid w:val="00AB1161"/>
    <w:rsid w:val="00AB55F4"/>
    <w:rsid w:val="00AB5CFC"/>
    <w:rsid w:val="00AC2A7A"/>
    <w:rsid w:val="00AC559D"/>
    <w:rsid w:val="00AC6191"/>
    <w:rsid w:val="00AC666B"/>
    <w:rsid w:val="00AC753A"/>
    <w:rsid w:val="00AD7134"/>
    <w:rsid w:val="00AE17A8"/>
    <w:rsid w:val="00AE1E27"/>
    <w:rsid w:val="00AE2CC9"/>
    <w:rsid w:val="00AF07FB"/>
    <w:rsid w:val="00AF1699"/>
    <w:rsid w:val="00AF2741"/>
    <w:rsid w:val="00AF276B"/>
    <w:rsid w:val="00AF2B2E"/>
    <w:rsid w:val="00AF339A"/>
    <w:rsid w:val="00AF5EA5"/>
    <w:rsid w:val="00AF75C1"/>
    <w:rsid w:val="00B01A03"/>
    <w:rsid w:val="00B01B15"/>
    <w:rsid w:val="00B0341E"/>
    <w:rsid w:val="00B0412D"/>
    <w:rsid w:val="00B044E7"/>
    <w:rsid w:val="00B1118D"/>
    <w:rsid w:val="00B12EE2"/>
    <w:rsid w:val="00B142E2"/>
    <w:rsid w:val="00B15206"/>
    <w:rsid w:val="00B17E2B"/>
    <w:rsid w:val="00B20203"/>
    <w:rsid w:val="00B223C2"/>
    <w:rsid w:val="00B22D36"/>
    <w:rsid w:val="00B23BF0"/>
    <w:rsid w:val="00B25DEA"/>
    <w:rsid w:val="00B27B69"/>
    <w:rsid w:val="00B27E0A"/>
    <w:rsid w:val="00B3170F"/>
    <w:rsid w:val="00B31954"/>
    <w:rsid w:val="00B37673"/>
    <w:rsid w:val="00B40DC6"/>
    <w:rsid w:val="00B42A68"/>
    <w:rsid w:val="00B4424F"/>
    <w:rsid w:val="00B44626"/>
    <w:rsid w:val="00B453DB"/>
    <w:rsid w:val="00B462AD"/>
    <w:rsid w:val="00B50174"/>
    <w:rsid w:val="00B50F0D"/>
    <w:rsid w:val="00B516A1"/>
    <w:rsid w:val="00B60A41"/>
    <w:rsid w:val="00B62585"/>
    <w:rsid w:val="00B70067"/>
    <w:rsid w:val="00B71EAF"/>
    <w:rsid w:val="00B77210"/>
    <w:rsid w:val="00B775EA"/>
    <w:rsid w:val="00B80AC4"/>
    <w:rsid w:val="00B80E1B"/>
    <w:rsid w:val="00B832FA"/>
    <w:rsid w:val="00B85665"/>
    <w:rsid w:val="00B85F5E"/>
    <w:rsid w:val="00B90121"/>
    <w:rsid w:val="00B90F18"/>
    <w:rsid w:val="00B910CD"/>
    <w:rsid w:val="00B950EF"/>
    <w:rsid w:val="00B967C2"/>
    <w:rsid w:val="00B96830"/>
    <w:rsid w:val="00BA2527"/>
    <w:rsid w:val="00BA60AB"/>
    <w:rsid w:val="00BB2134"/>
    <w:rsid w:val="00BB29E6"/>
    <w:rsid w:val="00BB5AAA"/>
    <w:rsid w:val="00BB6823"/>
    <w:rsid w:val="00BC0331"/>
    <w:rsid w:val="00BC067D"/>
    <w:rsid w:val="00BC0D12"/>
    <w:rsid w:val="00BC305D"/>
    <w:rsid w:val="00BC3BA0"/>
    <w:rsid w:val="00BC3D37"/>
    <w:rsid w:val="00BC5003"/>
    <w:rsid w:val="00BC58C5"/>
    <w:rsid w:val="00BD1114"/>
    <w:rsid w:val="00BD32B3"/>
    <w:rsid w:val="00BD4FE2"/>
    <w:rsid w:val="00BD571A"/>
    <w:rsid w:val="00BD69AE"/>
    <w:rsid w:val="00BE02BD"/>
    <w:rsid w:val="00BE20F6"/>
    <w:rsid w:val="00BF0F97"/>
    <w:rsid w:val="00BF348C"/>
    <w:rsid w:val="00BF3A81"/>
    <w:rsid w:val="00BF43A1"/>
    <w:rsid w:val="00C02FEA"/>
    <w:rsid w:val="00C06EA4"/>
    <w:rsid w:val="00C133ED"/>
    <w:rsid w:val="00C146BE"/>
    <w:rsid w:val="00C237F4"/>
    <w:rsid w:val="00C23AA0"/>
    <w:rsid w:val="00C23EBB"/>
    <w:rsid w:val="00C30AE5"/>
    <w:rsid w:val="00C31CED"/>
    <w:rsid w:val="00C32E98"/>
    <w:rsid w:val="00C35381"/>
    <w:rsid w:val="00C374A8"/>
    <w:rsid w:val="00C421CD"/>
    <w:rsid w:val="00C42EB9"/>
    <w:rsid w:val="00C46BF8"/>
    <w:rsid w:val="00C50D77"/>
    <w:rsid w:val="00C5189B"/>
    <w:rsid w:val="00C53316"/>
    <w:rsid w:val="00C5434E"/>
    <w:rsid w:val="00C60B14"/>
    <w:rsid w:val="00C63036"/>
    <w:rsid w:val="00C643AE"/>
    <w:rsid w:val="00C660CC"/>
    <w:rsid w:val="00C661D1"/>
    <w:rsid w:val="00C66AB1"/>
    <w:rsid w:val="00C70316"/>
    <w:rsid w:val="00C7156E"/>
    <w:rsid w:val="00C71785"/>
    <w:rsid w:val="00C7323F"/>
    <w:rsid w:val="00C73324"/>
    <w:rsid w:val="00C740D7"/>
    <w:rsid w:val="00C74FA5"/>
    <w:rsid w:val="00C76F51"/>
    <w:rsid w:val="00C779F7"/>
    <w:rsid w:val="00C817C5"/>
    <w:rsid w:val="00C81AB7"/>
    <w:rsid w:val="00C836CE"/>
    <w:rsid w:val="00C83DD4"/>
    <w:rsid w:val="00C87D0E"/>
    <w:rsid w:val="00C910C8"/>
    <w:rsid w:val="00C93257"/>
    <w:rsid w:val="00C94802"/>
    <w:rsid w:val="00C97DE1"/>
    <w:rsid w:val="00CA0EDD"/>
    <w:rsid w:val="00CA2CE8"/>
    <w:rsid w:val="00CA2F98"/>
    <w:rsid w:val="00CA4C83"/>
    <w:rsid w:val="00CB4447"/>
    <w:rsid w:val="00CB6DDC"/>
    <w:rsid w:val="00CB7D42"/>
    <w:rsid w:val="00CC04E9"/>
    <w:rsid w:val="00CC3614"/>
    <w:rsid w:val="00CC4D16"/>
    <w:rsid w:val="00CC5EBE"/>
    <w:rsid w:val="00CC6B0F"/>
    <w:rsid w:val="00CC6D04"/>
    <w:rsid w:val="00CD094A"/>
    <w:rsid w:val="00CD09D2"/>
    <w:rsid w:val="00CD10C7"/>
    <w:rsid w:val="00CD3346"/>
    <w:rsid w:val="00CD3986"/>
    <w:rsid w:val="00CD5A43"/>
    <w:rsid w:val="00CE0C02"/>
    <w:rsid w:val="00CE42C7"/>
    <w:rsid w:val="00CE47F9"/>
    <w:rsid w:val="00CF16C1"/>
    <w:rsid w:val="00CF5134"/>
    <w:rsid w:val="00D00164"/>
    <w:rsid w:val="00D0029B"/>
    <w:rsid w:val="00D00AC1"/>
    <w:rsid w:val="00D00F50"/>
    <w:rsid w:val="00D04044"/>
    <w:rsid w:val="00D04E5B"/>
    <w:rsid w:val="00D05E64"/>
    <w:rsid w:val="00D0654C"/>
    <w:rsid w:val="00D10ACF"/>
    <w:rsid w:val="00D1699D"/>
    <w:rsid w:val="00D17603"/>
    <w:rsid w:val="00D17E70"/>
    <w:rsid w:val="00D218C6"/>
    <w:rsid w:val="00D24627"/>
    <w:rsid w:val="00D24F34"/>
    <w:rsid w:val="00D25372"/>
    <w:rsid w:val="00D358F2"/>
    <w:rsid w:val="00D41A0C"/>
    <w:rsid w:val="00D423BB"/>
    <w:rsid w:val="00D4273E"/>
    <w:rsid w:val="00D42CFE"/>
    <w:rsid w:val="00D507F5"/>
    <w:rsid w:val="00D5296B"/>
    <w:rsid w:val="00D550F8"/>
    <w:rsid w:val="00D5707A"/>
    <w:rsid w:val="00D57471"/>
    <w:rsid w:val="00D615AA"/>
    <w:rsid w:val="00D624AE"/>
    <w:rsid w:val="00D67D95"/>
    <w:rsid w:val="00D67F23"/>
    <w:rsid w:val="00D700EF"/>
    <w:rsid w:val="00D70696"/>
    <w:rsid w:val="00D728FE"/>
    <w:rsid w:val="00D73F8E"/>
    <w:rsid w:val="00D80AE4"/>
    <w:rsid w:val="00D80E30"/>
    <w:rsid w:val="00D85603"/>
    <w:rsid w:val="00D85E3B"/>
    <w:rsid w:val="00D9184A"/>
    <w:rsid w:val="00D93ED3"/>
    <w:rsid w:val="00D94098"/>
    <w:rsid w:val="00D95151"/>
    <w:rsid w:val="00DA03D3"/>
    <w:rsid w:val="00DA17A9"/>
    <w:rsid w:val="00DA2223"/>
    <w:rsid w:val="00DA5E2B"/>
    <w:rsid w:val="00DA6B75"/>
    <w:rsid w:val="00DA6BCA"/>
    <w:rsid w:val="00DA771D"/>
    <w:rsid w:val="00DA7EAB"/>
    <w:rsid w:val="00DB2A9F"/>
    <w:rsid w:val="00DB3AEB"/>
    <w:rsid w:val="00DC0E64"/>
    <w:rsid w:val="00DC3378"/>
    <w:rsid w:val="00DC4970"/>
    <w:rsid w:val="00DC49A6"/>
    <w:rsid w:val="00DC4CEC"/>
    <w:rsid w:val="00DC5072"/>
    <w:rsid w:val="00DC5310"/>
    <w:rsid w:val="00DC5B96"/>
    <w:rsid w:val="00DD03F0"/>
    <w:rsid w:val="00DD2F78"/>
    <w:rsid w:val="00DD3A8B"/>
    <w:rsid w:val="00DD6394"/>
    <w:rsid w:val="00DD7562"/>
    <w:rsid w:val="00DE01D1"/>
    <w:rsid w:val="00DE0FF2"/>
    <w:rsid w:val="00DE2C8D"/>
    <w:rsid w:val="00DE3F95"/>
    <w:rsid w:val="00DE5FE9"/>
    <w:rsid w:val="00DE793D"/>
    <w:rsid w:val="00DF0E56"/>
    <w:rsid w:val="00DF1EF3"/>
    <w:rsid w:val="00DF2712"/>
    <w:rsid w:val="00DF3BD4"/>
    <w:rsid w:val="00DF49D4"/>
    <w:rsid w:val="00DF7C95"/>
    <w:rsid w:val="00E03314"/>
    <w:rsid w:val="00E044B5"/>
    <w:rsid w:val="00E04CC8"/>
    <w:rsid w:val="00E113BE"/>
    <w:rsid w:val="00E13159"/>
    <w:rsid w:val="00E137FD"/>
    <w:rsid w:val="00E1400B"/>
    <w:rsid w:val="00E140C1"/>
    <w:rsid w:val="00E16F3D"/>
    <w:rsid w:val="00E205A8"/>
    <w:rsid w:val="00E210E0"/>
    <w:rsid w:val="00E2498C"/>
    <w:rsid w:val="00E2580B"/>
    <w:rsid w:val="00E25F28"/>
    <w:rsid w:val="00E26D1C"/>
    <w:rsid w:val="00E26E61"/>
    <w:rsid w:val="00E26F2E"/>
    <w:rsid w:val="00E333A7"/>
    <w:rsid w:val="00E362FD"/>
    <w:rsid w:val="00E36384"/>
    <w:rsid w:val="00E37F97"/>
    <w:rsid w:val="00E40B14"/>
    <w:rsid w:val="00E43696"/>
    <w:rsid w:val="00E44043"/>
    <w:rsid w:val="00E472F4"/>
    <w:rsid w:val="00E5141E"/>
    <w:rsid w:val="00E51E93"/>
    <w:rsid w:val="00E522C4"/>
    <w:rsid w:val="00E60B9D"/>
    <w:rsid w:val="00E711AF"/>
    <w:rsid w:val="00E75CE3"/>
    <w:rsid w:val="00E76E27"/>
    <w:rsid w:val="00E80344"/>
    <w:rsid w:val="00E8402E"/>
    <w:rsid w:val="00E8647E"/>
    <w:rsid w:val="00E91293"/>
    <w:rsid w:val="00E9144B"/>
    <w:rsid w:val="00E94542"/>
    <w:rsid w:val="00E945C5"/>
    <w:rsid w:val="00E94B95"/>
    <w:rsid w:val="00E95A99"/>
    <w:rsid w:val="00E96041"/>
    <w:rsid w:val="00EA0680"/>
    <w:rsid w:val="00EA3E5D"/>
    <w:rsid w:val="00EA4072"/>
    <w:rsid w:val="00EA40AB"/>
    <w:rsid w:val="00EA5A72"/>
    <w:rsid w:val="00EA6830"/>
    <w:rsid w:val="00EB16FB"/>
    <w:rsid w:val="00EC285F"/>
    <w:rsid w:val="00EC46E5"/>
    <w:rsid w:val="00EC5795"/>
    <w:rsid w:val="00EC6030"/>
    <w:rsid w:val="00ED13A1"/>
    <w:rsid w:val="00ED1A94"/>
    <w:rsid w:val="00ED203D"/>
    <w:rsid w:val="00ED37C5"/>
    <w:rsid w:val="00ED3A85"/>
    <w:rsid w:val="00ED4DAA"/>
    <w:rsid w:val="00ED55AE"/>
    <w:rsid w:val="00ED6C1E"/>
    <w:rsid w:val="00ED7B44"/>
    <w:rsid w:val="00EE2373"/>
    <w:rsid w:val="00EE4020"/>
    <w:rsid w:val="00EE5E09"/>
    <w:rsid w:val="00EF05D4"/>
    <w:rsid w:val="00EF2194"/>
    <w:rsid w:val="00EF4363"/>
    <w:rsid w:val="00EF5D95"/>
    <w:rsid w:val="00F0199B"/>
    <w:rsid w:val="00F04641"/>
    <w:rsid w:val="00F04E14"/>
    <w:rsid w:val="00F05AF9"/>
    <w:rsid w:val="00F05CCA"/>
    <w:rsid w:val="00F062AD"/>
    <w:rsid w:val="00F07AA4"/>
    <w:rsid w:val="00F1678B"/>
    <w:rsid w:val="00F21C13"/>
    <w:rsid w:val="00F221B5"/>
    <w:rsid w:val="00F27569"/>
    <w:rsid w:val="00F27570"/>
    <w:rsid w:val="00F308A5"/>
    <w:rsid w:val="00F31607"/>
    <w:rsid w:val="00F33647"/>
    <w:rsid w:val="00F33A4E"/>
    <w:rsid w:val="00F3478B"/>
    <w:rsid w:val="00F34E56"/>
    <w:rsid w:val="00F36159"/>
    <w:rsid w:val="00F42770"/>
    <w:rsid w:val="00F430E0"/>
    <w:rsid w:val="00F43823"/>
    <w:rsid w:val="00F44227"/>
    <w:rsid w:val="00F45B72"/>
    <w:rsid w:val="00F46378"/>
    <w:rsid w:val="00F464FC"/>
    <w:rsid w:val="00F525A5"/>
    <w:rsid w:val="00F53268"/>
    <w:rsid w:val="00F532BC"/>
    <w:rsid w:val="00F5663C"/>
    <w:rsid w:val="00F63CAB"/>
    <w:rsid w:val="00F64165"/>
    <w:rsid w:val="00F662A6"/>
    <w:rsid w:val="00F670CB"/>
    <w:rsid w:val="00F7204B"/>
    <w:rsid w:val="00F720E0"/>
    <w:rsid w:val="00F72B93"/>
    <w:rsid w:val="00F77DD8"/>
    <w:rsid w:val="00F8046D"/>
    <w:rsid w:val="00F8291D"/>
    <w:rsid w:val="00F83F93"/>
    <w:rsid w:val="00F8685A"/>
    <w:rsid w:val="00F87113"/>
    <w:rsid w:val="00F8737C"/>
    <w:rsid w:val="00F92062"/>
    <w:rsid w:val="00F9209A"/>
    <w:rsid w:val="00F92B40"/>
    <w:rsid w:val="00F92C02"/>
    <w:rsid w:val="00F93ECE"/>
    <w:rsid w:val="00FA1FA5"/>
    <w:rsid w:val="00FA24D1"/>
    <w:rsid w:val="00FA2D16"/>
    <w:rsid w:val="00FA6E38"/>
    <w:rsid w:val="00FB1479"/>
    <w:rsid w:val="00FB328C"/>
    <w:rsid w:val="00FB4F8A"/>
    <w:rsid w:val="00FB6CAD"/>
    <w:rsid w:val="00FB7712"/>
    <w:rsid w:val="00FC6E08"/>
    <w:rsid w:val="00FC75DB"/>
    <w:rsid w:val="00FC77B5"/>
    <w:rsid w:val="00FD488A"/>
    <w:rsid w:val="00FD7AB9"/>
    <w:rsid w:val="00FE0368"/>
    <w:rsid w:val="00FE1DC1"/>
    <w:rsid w:val="00FE48D2"/>
    <w:rsid w:val="00FE52B8"/>
    <w:rsid w:val="00FF158A"/>
    <w:rsid w:val="00FF1F5C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DE658F"/>
  <w15:chartTrackingRefBased/>
  <w15:docId w15:val="{DAF41D59-CB0A-4BBD-9FCE-153DFC61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19A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說明"/>
    <w:basedOn w:val="a"/>
    <w:pPr>
      <w:tabs>
        <w:tab w:val="left" w:pos="1650"/>
      </w:tabs>
      <w:spacing w:line="340" w:lineRule="exact"/>
      <w:ind w:left="400" w:hangingChars="400" w:hanging="400"/>
      <w:jc w:val="both"/>
    </w:pPr>
    <w:rPr>
      <w:sz w:val="22"/>
    </w:rPr>
  </w:style>
  <w:style w:type="paragraph" w:customStyle="1" w:styleId="a4">
    <w:name w:val="一"/>
    <w:basedOn w:val="a"/>
    <w:pPr>
      <w:spacing w:line="340" w:lineRule="exact"/>
      <w:ind w:left="200" w:hangingChars="200" w:hanging="200"/>
      <w:jc w:val="both"/>
    </w:pPr>
    <w:rPr>
      <w:sz w:val="22"/>
    </w:rPr>
  </w:style>
  <w:style w:type="paragraph" w:customStyle="1" w:styleId="1">
    <w:name w:val="1."/>
    <w:basedOn w:val="a"/>
    <w:pPr>
      <w:tabs>
        <w:tab w:val="left" w:pos="1320"/>
      </w:tabs>
      <w:spacing w:line="340" w:lineRule="exact"/>
      <w:ind w:leftChars="500" w:left="600" w:hangingChars="100" w:hanging="100"/>
      <w:jc w:val="both"/>
    </w:pPr>
    <w:rPr>
      <w:sz w:val="22"/>
    </w:rPr>
  </w:style>
  <w:style w:type="paragraph" w:styleId="a5">
    <w:name w:val="header"/>
    <w:basedOn w:val="a"/>
    <w:link w:val="a6"/>
    <w:uiPriority w:val="99"/>
    <w:unhideWhenUsed/>
    <w:rsid w:val="00835C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835C66"/>
    <w:rPr>
      <w:kern w:val="2"/>
    </w:rPr>
  </w:style>
  <w:style w:type="paragraph" w:styleId="a7">
    <w:name w:val="footer"/>
    <w:basedOn w:val="a"/>
    <w:link w:val="a8"/>
    <w:uiPriority w:val="99"/>
    <w:unhideWhenUsed/>
    <w:rsid w:val="00835C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835C66"/>
    <w:rPr>
      <w:kern w:val="2"/>
    </w:rPr>
  </w:style>
  <w:style w:type="paragraph" w:styleId="a9">
    <w:name w:val="Block Text"/>
    <w:basedOn w:val="a"/>
    <w:rsid w:val="008D464C"/>
    <w:pPr>
      <w:ind w:left="264" w:right="255" w:hangingChars="110" w:hanging="264"/>
      <w:jc w:val="both"/>
    </w:pPr>
    <w:rPr>
      <w:rFonts w:ascii="標楷體" w:eastAsia="標楷體" w:hAnsi="標楷體"/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F0199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F0199B"/>
    <w:rPr>
      <w:rFonts w:ascii="Cambria" w:eastAsia="新細明體" w:hAnsi="Cambria" w:cs="Times New Roman"/>
      <w:kern w:val="2"/>
      <w:sz w:val="18"/>
      <w:szCs w:val="18"/>
    </w:rPr>
  </w:style>
  <w:style w:type="table" w:styleId="ac">
    <w:name w:val="Table Grid"/>
    <w:basedOn w:val="a1"/>
    <w:uiPriority w:val="39"/>
    <w:rsid w:val="002E5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9503E"/>
    <w:pPr>
      <w:ind w:leftChars="200" w:left="480"/>
    </w:pPr>
  </w:style>
  <w:style w:type="paragraph" w:customStyle="1" w:styleId="Default">
    <w:name w:val="Default"/>
    <w:rsid w:val="005355F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e">
    <w:name w:val="Revision"/>
    <w:hidden/>
    <w:uiPriority w:val="99"/>
    <w:semiHidden/>
    <w:rsid w:val="00935D2E"/>
    <w:rPr>
      <w:kern w:val="2"/>
      <w:sz w:val="24"/>
      <w:szCs w:val="24"/>
    </w:rPr>
  </w:style>
  <w:style w:type="paragraph" w:customStyle="1" w:styleId="af">
    <w:name w:val="條"/>
    <w:basedOn w:val="af0"/>
    <w:rsid w:val="00DE01D1"/>
    <w:pPr>
      <w:suppressAutoHyphens/>
      <w:autoSpaceDN w:val="0"/>
      <w:snapToGrid w:val="0"/>
      <w:spacing w:line="480" w:lineRule="atLeast"/>
      <w:ind w:left="840" w:hanging="840"/>
      <w:jc w:val="both"/>
      <w:textAlignment w:val="baseline"/>
    </w:pPr>
    <w:rPr>
      <w:rFonts w:ascii="Times New Roman" w:eastAsia="標楷體" w:hAnsi="Times New Roman" w:cs="Times New Roman"/>
      <w:kern w:val="3"/>
      <w:sz w:val="28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DE01D1"/>
    <w:rPr>
      <w:rFonts w:ascii="細明體" w:eastAsia="細明體" w:hAnsi="Courier New" w:cs="Courier New"/>
    </w:rPr>
  </w:style>
  <w:style w:type="character" w:customStyle="1" w:styleId="af1">
    <w:name w:val="純文字 字元"/>
    <w:basedOn w:val="a0"/>
    <w:link w:val="af0"/>
    <w:uiPriority w:val="99"/>
    <w:semiHidden/>
    <w:rsid w:val="00DE01D1"/>
    <w:rPr>
      <w:rFonts w:ascii="細明體" w:eastAsia="細明體" w:hAnsi="Courier New" w:cs="Courier New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0187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96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781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649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7658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714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981006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690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642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852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27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420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597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646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261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98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25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35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9632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16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06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83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48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59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495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408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22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671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691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8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44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70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E6DAF-71BA-42B8-AB46-D9C2C4FAF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109</Words>
  <Characters>624</Characters>
  <Application>Microsoft Office Word</Application>
  <DocSecurity>0</DocSecurity>
  <Lines>5</Lines>
  <Paragraphs>1</Paragraphs>
  <ScaleCrop>false</ScaleCrop>
  <Company>COA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法規草案格式</dc:title>
  <dc:subject/>
  <dc:creator>LA6027</dc:creator>
  <cp:keywords/>
  <dc:description/>
  <cp:lastModifiedBy>徐宏明</cp:lastModifiedBy>
  <cp:revision>12</cp:revision>
  <cp:lastPrinted>2023-07-05T05:51:00Z</cp:lastPrinted>
  <dcterms:created xsi:type="dcterms:W3CDTF">2023-07-04T05:44:00Z</dcterms:created>
  <dcterms:modified xsi:type="dcterms:W3CDTF">2023-11-07T05:42:00Z</dcterms:modified>
</cp:coreProperties>
</file>